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56" w:rsidRDefault="001B0356" w:rsidP="00797D93">
      <w:pPr>
        <w:tabs>
          <w:tab w:val="left" w:pos="6379"/>
          <w:tab w:val="center" w:pos="11624"/>
        </w:tabs>
        <w:spacing w:line="240" w:lineRule="auto"/>
        <w:jc w:val="center"/>
        <w:rPr>
          <w:b/>
          <w:bCs/>
          <w:sz w:val="32"/>
          <w:szCs w:val="32"/>
          <w:lang w:val="en-US"/>
        </w:rPr>
      </w:pPr>
    </w:p>
    <w:p w:rsidR="001B0356" w:rsidRDefault="001B0356" w:rsidP="00797D93">
      <w:pPr>
        <w:tabs>
          <w:tab w:val="left" w:pos="6379"/>
          <w:tab w:val="center" w:pos="11624"/>
        </w:tabs>
        <w:spacing w:line="240" w:lineRule="auto"/>
        <w:rPr>
          <w:b/>
          <w:bCs/>
          <w:sz w:val="32"/>
          <w:szCs w:val="32"/>
          <w:lang w:val="en-US"/>
        </w:rPr>
      </w:pPr>
      <w:r w:rsidRPr="002B1478">
        <w:rPr>
          <w:b/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9.25pt;height:69.75pt;visibility:visible">
            <v:imagedata r:id="rId4" o:title=""/>
          </v:shape>
        </w:pict>
      </w:r>
      <w:r w:rsidRPr="002B1478">
        <w:rPr>
          <w:b/>
          <w:noProof/>
          <w:sz w:val="32"/>
          <w:szCs w:val="32"/>
          <w:lang w:val="en-US"/>
        </w:rPr>
        <w:pict>
          <v:shape id="Picture 2" o:spid="_x0000_i1026" type="#_x0000_t75" style="width:187.5pt;height:70.5pt;visibility:visible">
            <v:imagedata r:id="rId5" o:title=""/>
          </v:shape>
        </w:pict>
      </w:r>
    </w:p>
    <w:p w:rsidR="001B0356" w:rsidRDefault="001B0356" w:rsidP="00797D93">
      <w:pPr>
        <w:tabs>
          <w:tab w:val="left" w:pos="6379"/>
          <w:tab w:val="center" w:pos="11624"/>
        </w:tabs>
        <w:spacing w:line="240" w:lineRule="auto"/>
        <w:jc w:val="center"/>
        <w:rPr>
          <w:b/>
          <w:bCs/>
          <w:sz w:val="32"/>
          <w:szCs w:val="32"/>
          <w:lang w:val="en-US"/>
        </w:rPr>
      </w:pPr>
    </w:p>
    <w:p w:rsidR="001B0356" w:rsidRDefault="001B0356" w:rsidP="00797D93">
      <w:pPr>
        <w:tabs>
          <w:tab w:val="left" w:pos="6379"/>
          <w:tab w:val="center" w:pos="11624"/>
        </w:tabs>
        <w:spacing w:line="240" w:lineRule="auto"/>
        <w:jc w:val="center"/>
        <w:rPr>
          <w:b/>
          <w:bCs/>
          <w:sz w:val="32"/>
          <w:szCs w:val="32"/>
          <w:lang w:val="en-US"/>
        </w:rPr>
      </w:pPr>
    </w:p>
    <w:p w:rsidR="001B0356" w:rsidRDefault="001B0356" w:rsidP="00797D93">
      <w:pPr>
        <w:tabs>
          <w:tab w:val="left" w:pos="6379"/>
          <w:tab w:val="center" w:pos="11624"/>
        </w:tabs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D346FB">
        <w:rPr>
          <w:b/>
          <w:bCs/>
          <w:sz w:val="32"/>
          <w:szCs w:val="32"/>
          <w:lang w:val="en-US"/>
        </w:rPr>
        <w:t>Inspiring and developing our future wealth creators t</w:t>
      </w:r>
      <w:r>
        <w:rPr>
          <w:b/>
          <w:bCs/>
          <w:sz w:val="32"/>
          <w:szCs w:val="32"/>
          <w:lang w:val="en-US"/>
        </w:rPr>
        <w:t xml:space="preserve">hrough entrepreneurship </w:t>
      </w:r>
    </w:p>
    <w:p w:rsidR="001B0356" w:rsidRDefault="001B0356" w:rsidP="00797D93">
      <w:pPr>
        <w:tabs>
          <w:tab w:val="left" w:pos="6379"/>
          <w:tab w:val="center" w:pos="11624"/>
        </w:tabs>
        <w:spacing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Projekt Agencije za mobilnost i programe EU</w:t>
      </w:r>
    </w:p>
    <w:p w:rsidR="001B0356" w:rsidRPr="00D346FB" w:rsidRDefault="001B0356" w:rsidP="00797D93">
      <w:pPr>
        <w:tabs>
          <w:tab w:val="left" w:pos="6379"/>
          <w:tab w:val="center" w:pos="11624"/>
        </w:tabs>
        <w:spacing w:line="240" w:lineRule="auto"/>
        <w:jc w:val="center"/>
        <w:rPr>
          <w:b/>
          <w:sz w:val="32"/>
          <w:szCs w:val="32"/>
          <w:lang w:val="en-US"/>
        </w:rPr>
      </w:pPr>
    </w:p>
    <w:p w:rsidR="001B0356" w:rsidRDefault="001B0356" w:rsidP="00480F02"/>
    <w:p w:rsidR="001B0356" w:rsidRDefault="001B0356" w:rsidP="00480F02"/>
    <w:p w:rsidR="001B0356" w:rsidRDefault="001B0356" w:rsidP="00480F02"/>
    <w:p w:rsidR="001B0356" w:rsidRPr="003B6E06" w:rsidRDefault="001B0356" w:rsidP="00480F02">
      <w:pPr>
        <w:rPr>
          <w:lang w:val="hr-HR"/>
        </w:rPr>
      </w:pPr>
      <w:r>
        <w:rPr>
          <w:lang w:val="hr-HR"/>
        </w:rPr>
        <w:t>Dobro je</w:t>
      </w:r>
      <w:r w:rsidRPr="003B6E06">
        <w:rPr>
          <w:lang w:val="hr-HR"/>
        </w:rPr>
        <w:t xml:space="preserve"> poznato u Europskoj Uniji da rast i prosperitet za budućnost treba biti predvođen poslovnim sektorom. Rast malih poslovnih sektora viđen je kao ključni čimbenik za stvaranja općeg dobra I zapošljavanja.  Stoga, naše poduzetničke vještine su ključne ako želimo pripremiti naše učenike da budu uspješni u njihovim budućim karijerama.  Mnogi možda stvore svoj posao, drugi će raditi za već osnovane tvrtke. U oba slučaja sposobnost poduzetništva je vrlo važna vještina.</w:t>
      </w:r>
    </w:p>
    <w:p w:rsidR="001B0356" w:rsidRPr="003B6E06" w:rsidRDefault="001B0356" w:rsidP="00480F02">
      <w:pPr>
        <w:rPr>
          <w:lang w:val="hr-HR"/>
        </w:rPr>
      </w:pPr>
    </w:p>
    <w:p w:rsidR="001B0356" w:rsidRPr="003B6E06" w:rsidRDefault="001B0356" w:rsidP="00480F02">
      <w:pPr>
        <w:rPr>
          <w:lang w:val="hr-HR"/>
        </w:rPr>
      </w:pPr>
      <w:r w:rsidRPr="003B6E06">
        <w:rPr>
          <w:lang w:val="hr-HR"/>
        </w:rPr>
        <w:t>Glavni cilj projekta je pomoć</w:t>
      </w:r>
      <w:r>
        <w:rPr>
          <w:lang w:val="hr-HR"/>
        </w:rPr>
        <w:t xml:space="preserve">i mladim budućim poduzetnicima i stvarateljima općeg dobra u  razvoju. </w:t>
      </w:r>
      <w:r w:rsidRPr="003B6E06">
        <w:rPr>
          <w:lang w:val="hr-HR"/>
        </w:rPr>
        <w:t xml:space="preserve">Kroz život projekta napraviti će plan poslovanja za novi proizvod ili uslugu. U svojim zemljama učenici različitih </w:t>
      </w:r>
      <w:r>
        <w:rPr>
          <w:lang w:val="hr-HR"/>
        </w:rPr>
        <w:t>podrijetla bit će</w:t>
      </w:r>
      <w:r w:rsidRPr="003B6E06">
        <w:rPr>
          <w:lang w:val="hr-HR"/>
        </w:rPr>
        <w:t xml:space="preserve"> pozvani da stvore tvrtku. Ovaj posao će uključivati oko 10-15 učenika koji će zauzeti različite ulog</w:t>
      </w:r>
      <w:r>
        <w:rPr>
          <w:lang w:val="hr-HR"/>
        </w:rPr>
        <w:t>e ovisno o njihovim interesima i</w:t>
      </w:r>
      <w:r w:rsidRPr="003B6E06">
        <w:rPr>
          <w:lang w:val="hr-HR"/>
        </w:rPr>
        <w:t xml:space="preserve"> kvalitetama.  </w:t>
      </w:r>
      <w:r>
        <w:rPr>
          <w:lang w:val="hr-HR"/>
        </w:rPr>
        <w:t>Svaka tvrtka bit</w:t>
      </w:r>
      <w:r w:rsidRPr="003B6E06">
        <w:rPr>
          <w:lang w:val="hr-HR"/>
        </w:rPr>
        <w:t xml:space="preserve"> će vođena izvršnim direktorom. </w:t>
      </w:r>
      <w:r>
        <w:rPr>
          <w:lang w:val="hr-HR"/>
        </w:rPr>
        <w:t xml:space="preserve">Učenici će </w:t>
      </w:r>
      <w:r w:rsidRPr="003B6E06">
        <w:rPr>
          <w:lang w:val="hr-HR"/>
        </w:rPr>
        <w:t>učiti o različitim t</w:t>
      </w:r>
      <w:r>
        <w:rPr>
          <w:lang w:val="hr-HR"/>
        </w:rPr>
        <w:t>ipovima poslovanja, ciljevima i poslovnoj etici</w:t>
      </w:r>
      <w:r w:rsidRPr="003B6E06">
        <w:rPr>
          <w:lang w:val="hr-HR"/>
        </w:rPr>
        <w:t>. Sastanci u zemljama partner</w:t>
      </w:r>
      <w:r>
        <w:rPr>
          <w:lang w:val="hr-HR"/>
        </w:rPr>
        <w:t>ima pružiti će pomoć i</w:t>
      </w:r>
      <w:r w:rsidRPr="003B6E06">
        <w:rPr>
          <w:lang w:val="hr-HR"/>
        </w:rPr>
        <w:t xml:space="preserve"> stručnost u različitim as</w:t>
      </w:r>
      <w:r>
        <w:rPr>
          <w:lang w:val="hr-HR"/>
        </w:rPr>
        <w:t>pektima plana (koristeći pomoć i</w:t>
      </w:r>
      <w:r w:rsidRPr="003B6E06">
        <w:rPr>
          <w:lang w:val="hr-HR"/>
        </w:rPr>
        <w:t xml:space="preserve"> podršku drugih učenika, pr</w:t>
      </w:r>
      <w:r>
        <w:rPr>
          <w:lang w:val="hr-HR"/>
        </w:rPr>
        <w:t>ofesora i</w:t>
      </w:r>
      <w:r w:rsidRPr="003B6E06">
        <w:rPr>
          <w:lang w:val="hr-HR"/>
        </w:rPr>
        <w:t xml:space="preserve"> poslovnih ljudi</w:t>
      </w:r>
      <w:r>
        <w:rPr>
          <w:lang w:val="hr-HR"/>
        </w:rPr>
        <w:t>). Učenici će morati razmatrati i društveni utjecaj njihovog plana i pokazati</w:t>
      </w:r>
      <w:r w:rsidRPr="003B6E06">
        <w:rPr>
          <w:lang w:val="hr-HR"/>
        </w:rPr>
        <w:t xml:space="preserve"> da imaju čvrsto razumijevanje </w:t>
      </w:r>
      <w:r>
        <w:rPr>
          <w:lang w:val="hr-HR"/>
        </w:rPr>
        <w:t>etičke poslovne prakse</w:t>
      </w:r>
      <w:r w:rsidRPr="003B6E06">
        <w:rPr>
          <w:lang w:val="hr-HR"/>
        </w:rPr>
        <w:t>. Na z</w:t>
      </w:r>
      <w:r>
        <w:rPr>
          <w:lang w:val="hr-HR"/>
        </w:rPr>
        <w:t>adnjem sastanku projekta učenici</w:t>
      </w:r>
      <w:r w:rsidRPr="003B6E06">
        <w:rPr>
          <w:lang w:val="hr-HR"/>
        </w:rPr>
        <w:t xml:space="preserve"> će prezentirati njihov zadnji, završeni poslovni plan publici pozvanih gosti</w:t>
      </w:r>
      <w:r>
        <w:rPr>
          <w:lang w:val="hr-HR"/>
        </w:rPr>
        <w:t>ju, uključujući i članove</w:t>
      </w:r>
      <w:r w:rsidRPr="003B6E06">
        <w:rPr>
          <w:lang w:val="hr-HR"/>
        </w:rPr>
        <w:t xml:space="preserve"> poslovne zajednice.</w:t>
      </w:r>
    </w:p>
    <w:p w:rsidR="001B0356" w:rsidRPr="003B6E06" w:rsidRDefault="001B0356" w:rsidP="00480F02">
      <w:pPr>
        <w:rPr>
          <w:lang w:val="hr-HR"/>
        </w:rPr>
      </w:pPr>
    </w:p>
    <w:p w:rsidR="001B0356" w:rsidRPr="003B6E06" w:rsidRDefault="001B0356" w:rsidP="00480F02">
      <w:pPr>
        <w:rPr>
          <w:lang w:val="hr-HR"/>
        </w:rPr>
      </w:pPr>
      <w:r>
        <w:rPr>
          <w:lang w:val="hr-HR"/>
        </w:rPr>
        <w:t>Uz razvijanje vještina i</w:t>
      </w:r>
      <w:r w:rsidRPr="003B6E06">
        <w:rPr>
          <w:lang w:val="hr-HR"/>
        </w:rPr>
        <w:t xml:space="preserve"> znanja namjen</w:t>
      </w:r>
      <w:r>
        <w:rPr>
          <w:lang w:val="hr-HR"/>
        </w:rPr>
        <w:t>a projekta je motivirati učenike</w:t>
      </w:r>
      <w:r w:rsidRPr="003B6E06">
        <w:rPr>
          <w:lang w:val="hr-HR"/>
        </w:rPr>
        <w:t xml:space="preserve"> da postanu poduzetnici. </w:t>
      </w:r>
      <w:r>
        <w:rPr>
          <w:lang w:val="hr-HR"/>
        </w:rPr>
        <w:t xml:space="preserve">Učenici će učiti </w:t>
      </w:r>
      <w:r w:rsidRPr="003B6E06">
        <w:rPr>
          <w:lang w:val="hr-HR"/>
        </w:rPr>
        <w:t xml:space="preserve"> </w:t>
      </w:r>
      <w:r>
        <w:rPr>
          <w:lang w:val="hr-HR"/>
        </w:rPr>
        <w:t>kroz rad i koristiti</w:t>
      </w:r>
      <w:r w:rsidRPr="003B6E06">
        <w:rPr>
          <w:lang w:val="hr-HR"/>
        </w:rPr>
        <w:t xml:space="preserve"> ove vještine </w:t>
      </w:r>
      <w:r>
        <w:rPr>
          <w:lang w:val="hr-HR"/>
        </w:rPr>
        <w:t>za stvaranje svog posla ili za zapošljavanje. Možda bude i</w:t>
      </w:r>
      <w:r w:rsidRPr="003B6E06">
        <w:rPr>
          <w:lang w:val="hr-HR"/>
        </w:rPr>
        <w:t xml:space="preserve"> slučajeva da učenici žele nast</w:t>
      </w:r>
      <w:r>
        <w:rPr>
          <w:lang w:val="hr-HR"/>
        </w:rPr>
        <w:t>aviti raditi na njihovom poslu i</w:t>
      </w:r>
      <w:r w:rsidRPr="003B6E06">
        <w:rPr>
          <w:lang w:val="hr-HR"/>
        </w:rPr>
        <w:t xml:space="preserve"> staviti proizvod ili uslugu na tržište.   </w:t>
      </w:r>
      <w:r>
        <w:rPr>
          <w:lang w:val="hr-HR"/>
        </w:rPr>
        <w:t xml:space="preserve">Poslovni plan bit </w:t>
      </w:r>
      <w:r w:rsidRPr="003B6E06">
        <w:rPr>
          <w:lang w:val="hr-HR"/>
        </w:rPr>
        <w:t>će odsk</w:t>
      </w:r>
      <w:r>
        <w:rPr>
          <w:lang w:val="hr-HR"/>
        </w:rPr>
        <w:t>o</w:t>
      </w:r>
      <w:r w:rsidRPr="003B6E06">
        <w:rPr>
          <w:lang w:val="hr-HR"/>
        </w:rPr>
        <w:t xml:space="preserve">čna daska za njihov vlastiti posao. 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Projekt je usmjeren direktno na mlade lju</w:t>
      </w:r>
      <w:r>
        <w:rPr>
          <w:lang w:val="hr-HR"/>
        </w:rPr>
        <w:t>de sa potencijalom, ambicijama i</w:t>
      </w:r>
      <w:r w:rsidRPr="003B6E06">
        <w:rPr>
          <w:lang w:val="hr-HR"/>
        </w:rPr>
        <w:t xml:space="preserve"> kr</w:t>
      </w:r>
      <w:r>
        <w:rPr>
          <w:lang w:val="hr-HR"/>
        </w:rPr>
        <w:t>eativnošću da budu poduzetnici i zaposlenici</w:t>
      </w:r>
      <w:r w:rsidRPr="003B6E06">
        <w:rPr>
          <w:lang w:val="hr-HR"/>
        </w:rPr>
        <w:t xml:space="preserve"> budućnosti. Namjera je da se </w:t>
      </w:r>
      <w:r>
        <w:rPr>
          <w:lang w:val="hr-HR"/>
        </w:rPr>
        <w:t>promovira korist poduzetništva i</w:t>
      </w:r>
      <w:r w:rsidRPr="003B6E06">
        <w:rPr>
          <w:lang w:val="hr-HR"/>
        </w:rPr>
        <w:t xml:space="preserve"> da se osposobe mladi ljudi sa poslovn</w:t>
      </w:r>
      <w:r>
        <w:rPr>
          <w:lang w:val="hr-HR"/>
        </w:rPr>
        <w:t>im vještinama i</w:t>
      </w:r>
      <w:r w:rsidRPr="003B6E06">
        <w:rPr>
          <w:lang w:val="hr-HR"/>
        </w:rPr>
        <w:t xml:space="preserve"> znanjem da budu uspješni.  Ovo će biti praktični projekt u kojem će mladi učenici iskusiti planiranje njihovog vl</w:t>
      </w:r>
      <w:r>
        <w:rPr>
          <w:lang w:val="hr-HR"/>
        </w:rPr>
        <w:t>astitog poslovanja (proizvodnja</w:t>
      </w:r>
      <w:r w:rsidRPr="003B6E06">
        <w:rPr>
          <w:lang w:val="hr-HR"/>
        </w:rPr>
        <w:t xml:space="preserve"> </w:t>
      </w:r>
      <w:r>
        <w:rPr>
          <w:lang w:val="hr-HR"/>
        </w:rPr>
        <w:t xml:space="preserve">ili pružanje usluge ) kao i učenje </w:t>
      </w:r>
      <w:r w:rsidRPr="003B6E06">
        <w:rPr>
          <w:lang w:val="hr-HR"/>
        </w:rPr>
        <w:t xml:space="preserve">od </w:t>
      </w:r>
      <w:r>
        <w:rPr>
          <w:lang w:val="hr-HR"/>
        </w:rPr>
        <w:t>učenika iz drugih zemalja i</w:t>
      </w:r>
      <w:r w:rsidRPr="003B6E06">
        <w:rPr>
          <w:lang w:val="hr-HR"/>
        </w:rPr>
        <w:t xml:space="preserve"> iskus</w:t>
      </w:r>
      <w:r>
        <w:rPr>
          <w:lang w:val="hr-HR"/>
        </w:rPr>
        <w:t>nih profesionalaca i poslovnih ljudi.</w:t>
      </w:r>
    </w:p>
    <w:p w:rsidR="001B0356" w:rsidRPr="003B6E06" w:rsidRDefault="001B0356" w:rsidP="00797D93">
      <w:pPr>
        <w:rPr>
          <w:lang w:val="hr-HR"/>
        </w:rPr>
      </w:pP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Europa treba vi</w:t>
      </w:r>
      <w:r>
        <w:rPr>
          <w:lang w:val="hr-HR"/>
        </w:rPr>
        <w:t>še poduzetnika, više inovacija i više rastućih malih i srednjih obrta</w:t>
      </w:r>
      <w:r w:rsidRPr="003B6E06">
        <w:rPr>
          <w:lang w:val="hr-HR"/>
        </w:rPr>
        <w:t xml:space="preserve">. Zbog toga je potrebno stimulirati </w:t>
      </w:r>
      <w:r>
        <w:rPr>
          <w:lang w:val="hr-HR"/>
        </w:rPr>
        <w:t>smisao za poduzetništvo kod</w:t>
      </w:r>
      <w:r w:rsidRPr="003B6E06">
        <w:rPr>
          <w:lang w:val="hr-HR"/>
        </w:rPr>
        <w:t xml:space="preserve"> mladih ljudi. Važna uloga obrazovanja u promociji </w:t>
      </w:r>
      <w:r>
        <w:rPr>
          <w:lang w:val="hr-HR"/>
        </w:rPr>
        <w:t>poduzetničkih stavova i</w:t>
      </w:r>
      <w:r w:rsidRPr="003B6E06">
        <w:rPr>
          <w:lang w:val="hr-HR"/>
        </w:rPr>
        <w:t xml:space="preserve"> ponašanja </w:t>
      </w:r>
      <w:r>
        <w:rPr>
          <w:lang w:val="hr-HR"/>
        </w:rPr>
        <w:t>sada je široko priznata</w:t>
      </w:r>
      <w:r w:rsidRPr="003B6E06">
        <w:rPr>
          <w:lang w:val="hr-HR"/>
        </w:rPr>
        <w:t xml:space="preserve">. Poduzetništo </w:t>
      </w:r>
      <w:r>
        <w:rPr>
          <w:lang w:val="hr-HR"/>
        </w:rPr>
        <w:t>označava pojedničevu</w:t>
      </w:r>
      <w:r w:rsidRPr="003B6E06">
        <w:rPr>
          <w:lang w:val="hr-HR"/>
        </w:rPr>
        <w:t xml:space="preserve"> sposobnost da pretvori ideje u akciju.  To uključuje kreativnost, osjećaj</w:t>
      </w:r>
      <w:r>
        <w:rPr>
          <w:lang w:val="hr-HR"/>
        </w:rPr>
        <w:t xml:space="preserve"> za inicijativu, inovaciju i</w:t>
      </w:r>
      <w:r w:rsidRPr="003B6E06">
        <w:rPr>
          <w:lang w:val="hr-HR"/>
        </w:rPr>
        <w:t xml:space="preserve"> </w:t>
      </w:r>
      <w:r>
        <w:rPr>
          <w:lang w:val="hr-HR"/>
        </w:rPr>
        <w:t xml:space="preserve">preuzimanje rizika, kao i sposobnost da se planiraju i </w:t>
      </w:r>
      <w:r w:rsidRPr="003B6E06">
        <w:rPr>
          <w:lang w:val="hr-HR"/>
        </w:rPr>
        <w:t>vode projekti kako bi se postigli ciljevi.</w:t>
      </w:r>
      <w:r>
        <w:rPr>
          <w:lang w:val="hr-HR"/>
        </w:rPr>
        <w:t xml:space="preserve"> </w:t>
      </w:r>
      <w:r w:rsidRPr="003B6E06">
        <w:rPr>
          <w:lang w:val="hr-HR"/>
        </w:rPr>
        <w:t>U širokom smislu, poduzetništvo bi trebalo biti smatrano kao način</w:t>
      </w:r>
      <w:r>
        <w:rPr>
          <w:lang w:val="hr-HR"/>
        </w:rPr>
        <w:t xml:space="preserve"> razmišljanja</w:t>
      </w:r>
      <w:r w:rsidRPr="003B6E06">
        <w:rPr>
          <w:lang w:val="hr-HR"/>
        </w:rPr>
        <w:t xml:space="preserve"> koji podržava svakoga </w:t>
      </w:r>
      <w:r>
        <w:rPr>
          <w:lang w:val="hr-HR"/>
        </w:rPr>
        <w:t>svakodnevnom životu kod kuće i u društvu, i pruža osnovu</w:t>
      </w:r>
      <w:r w:rsidRPr="003B6E06">
        <w:rPr>
          <w:lang w:val="hr-HR"/>
        </w:rPr>
        <w:t xml:space="preserve"> za poduzetnike da stvore socijalnu ili komercijalnu aktivnost.  </w:t>
      </w:r>
      <w:r>
        <w:rPr>
          <w:lang w:val="hr-HR"/>
        </w:rPr>
        <w:t>Još jedan bitan aspekt projekta će biti dosljednost i</w:t>
      </w:r>
      <w:r w:rsidRPr="003B6E06">
        <w:rPr>
          <w:lang w:val="hr-HR"/>
        </w:rPr>
        <w:t xml:space="preserve"> poslo</w:t>
      </w:r>
      <w:r>
        <w:rPr>
          <w:lang w:val="hr-HR"/>
        </w:rPr>
        <w:t>vna etika. Kod razvijanja svojih planova</w:t>
      </w:r>
      <w:r w:rsidRPr="003B6E06">
        <w:rPr>
          <w:lang w:val="hr-HR"/>
        </w:rPr>
        <w:t xml:space="preserve">, učenike će se poticati da razmotre </w:t>
      </w:r>
      <w:r>
        <w:rPr>
          <w:lang w:val="hr-HR"/>
        </w:rPr>
        <w:t>i</w:t>
      </w:r>
      <w:r w:rsidRPr="003B6E06">
        <w:rPr>
          <w:lang w:val="hr-HR"/>
        </w:rPr>
        <w:t xml:space="preserve"> dem</w:t>
      </w:r>
      <w:r>
        <w:rPr>
          <w:lang w:val="hr-HR"/>
        </w:rPr>
        <w:t>onstriraju na koje načine su u</w:t>
      </w:r>
      <w:r w:rsidRPr="003B6E06">
        <w:rPr>
          <w:lang w:val="hr-HR"/>
        </w:rPr>
        <w:t>svojili etički pristup poslovanju. Od učeni</w:t>
      </w:r>
      <w:r>
        <w:rPr>
          <w:lang w:val="hr-HR"/>
        </w:rPr>
        <w:t>ka će se tražiti da pokažu</w:t>
      </w:r>
      <w:r w:rsidRPr="003B6E06">
        <w:rPr>
          <w:lang w:val="hr-HR"/>
        </w:rPr>
        <w:t xml:space="preserve"> kako će njihovo poslovanje </w:t>
      </w:r>
      <w:r>
        <w:rPr>
          <w:lang w:val="hr-HR"/>
        </w:rPr>
        <w:t>doprinijeti</w:t>
      </w:r>
      <w:r w:rsidRPr="003B6E06">
        <w:rPr>
          <w:lang w:val="hr-HR"/>
        </w:rPr>
        <w:t xml:space="preserve"> lokalnoj zajednici i/ili </w:t>
      </w:r>
      <w:r>
        <w:rPr>
          <w:lang w:val="hr-HR"/>
        </w:rPr>
        <w:t>ograničiti utjecaj</w:t>
      </w:r>
      <w:r w:rsidRPr="003B6E06">
        <w:rPr>
          <w:lang w:val="hr-HR"/>
        </w:rPr>
        <w:t xml:space="preserve"> na okoliš. </w:t>
      </w:r>
    </w:p>
    <w:p w:rsidR="001B0356" w:rsidRPr="003B6E06" w:rsidRDefault="001B0356" w:rsidP="00797D93">
      <w:pPr>
        <w:rPr>
          <w:lang w:val="hr-HR"/>
        </w:rPr>
      </w:pP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 xml:space="preserve">Projekt cilja na stimulaciju poduzetničkih vještina mladih ljudi uključenih u nj. Nada se da će više njih biti uspješni poduzetnici; ostali će bez sumnje raditi za osnovane poslove ili organizacije. Trenutni zaposlenici stalno traže radnike sa kreativnošću, </w:t>
      </w:r>
      <w:r>
        <w:rPr>
          <w:lang w:val="hr-HR"/>
        </w:rPr>
        <w:t>željom i sposobnošću da prepoznaju prilike u budućnosti</w:t>
      </w:r>
      <w:r w:rsidRPr="003B6E06">
        <w:rPr>
          <w:lang w:val="hr-HR"/>
        </w:rPr>
        <w:t>.</w:t>
      </w:r>
      <w:r>
        <w:rPr>
          <w:lang w:val="hr-HR"/>
        </w:rPr>
        <w:t xml:space="preserve"> </w:t>
      </w:r>
      <w:r w:rsidRPr="003B6E06">
        <w:rPr>
          <w:lang w:val="hr-HR"/>
        </w:rPr>
        <w:t xml:space="preserve">U kojem god smjeru krenuli, </w:t>
      </w:r>
      <w:r>
        <w:rPr>
          <w:lang w:val="hr-HR"/>
        </w:rPr>
        <w:t xml:space="preserve">njihove poduzetničke vještine i znanje koje skupe imat će </w:t>
      </w:r>
      <w:r w:rsidRPr="003B6E06">
        <w:rPr>
          <w:lang w:val="hr-HR"/>
        </w:rPr>
        <w:t xml:space="preserve">ključnu ulogu </w:t>
      </w:r>
      <w:r>
        <w:rPr>
          <w:lang w:val="hr-HR"/>
        </w:rPr>
        <w:t>u uspjehu u njihovim budućim karijerama.</w:t>
      </w:r>
    </w:p>
    <w:p w:rsidR="001B0356" w:rsidRPr="003B6E06" w:rsidRDefault="001B0356" w:rsidP="00797D93">
      <w:pPr>
        <w:rPr>
          <w:lang w:val="hr-HR"/>
        </w:rPr>
      </w:pPr>
    </w:p>
    <w:p w:rsidR="001B0356" w:rsidRPr="003B6E06" w:rsidRDefault="001B0356" w:rsidP="00797D93">
      <w:pPr>
        <w:rPr>
          <w:lang w:val="hr-HR"/>
        </w:rPr>
      </w:pPr>
      <w:r>
        <w:rPr>
          <w:lang w:val="hr-HR"/>
        </w:rPr>
        <w:t>Ovih s</w:t>
      </w:r>
      <w:r w:rsidRPr="003B6E06">
        <w:rPr>
          <w:lang w:val="hr-HR"/>
        </w:rPr>
        <w:t xml:space="preserve">edam partnerskih škola su </w:t>
      </w:r>
      <w:r>
        <w:rPr>
          <w:lang w:val="hr-HR"/>
        </w:rPr>
        <w:t xml:space="preserve">već </w:t>
      </w:r>
      <w:r w:rsidRPr="003B6E06">
        <w:rPr>
          <w:lang w:val="hr-HR"/>
        </w:rPr>
        <w:t>radile zaje</w:t>
      </w:r>
      <w:r>
        <w:rPr>
          <w:lang w:val="hr-HR"/>
        </w:rPr>
        <w:t>dno, a</w:t>
      </w:r>
      <w:r w:rsidRPr="003B6E06">
        <w:rPr>
          <w:lang w:val="hr-HR"/>
        </w:rPr>
        <w:t xml:space="preserve">li ne </w:t>
      </w:r>
      <w:r>
        <w:rPr>
          <w:lang w:val="hr-HR"/>
        </w:rPr>
        <w:t>na</w:t>
      </w:r>
      <w:r w:rsidRPr="003B6E06">
        <w:rPr>
          <w:lang w:val="hr-HR"/>
        </w:rPr>
        <w:t xml:space="preserve"> projekt</w:t>
      </w:r>
      <w:r>
        <w:rPr>
          <w:lang w:val="hr-HR"/>
        </w:rPr>
        <w:t>u</w:t>
      </w:r>
      <w:r w:rsidRPr="003B6E06">
        <w:rPr>
          <w:lang w:val="hr-HR"/>
        </w:rPr>
        <w:t xml:space="preserve"> posvećen</w:t>
      </w:r>
      <w:r>
        <w:rPr>
          <w:lang w:val="hr-HR"/>
        </w:rPr>
        <w:t>om</w:t>
      </w:r>
      <w:r w:rsidRPr="003B6E06">
        <w:rPr>
          <w:lang w:val="hr-HR"/>
        </w:rPr>
        <w:t xml:space="preserve"> poduzetništvu.</w:t>
      </w:r>
      <w:r>
        <w:rPr>
          <w:lang w:val="hr-HR"/>
        </w:rPr>
        <w:t xml:space="preserve"> </w:t>
      </w:r>
      <w:r w:rsidRPr="003B6E06">
        <w:rPr>
          <w:lang w:val="hr-HR"/>
        </w:rPr>
        <w:t>Svaki od partnera će or</w:t>
      </w:r>
      <w:r>
        <w:rPr>
          <w:lang w:val="hr-HR"/>
        </w:rPr>
        <w:t>ganizirati sastanke, radionice i posjete kako bi  pomogli</w:t>
      </w:r>
      <w:r w:rsidRPr="003B6E06">
        <w:rPr>
          <w:lang w:val="hr-HR"/>
        </w:rPr>
        <w:t xml:space="preserve"> učenicima </w:t>
      </w:r>
      <w:r>
        <w:rPr>
          <w:lang w:val="hr-HR"/>
        </w:rPr>
        <w:t>u razvijanju poslovnih planova</w:t>
      </w:r>
      <w:r w:rsidRPr="003B6E06">
        <w:rPr>
          <w:lang w:val="hr-HR"/>
        </w:rPr>
        <w:t>.  Ovo je organizirano kako bi svaki partner mogao podržavati učenike u područjima gdje imaju sn</w:t>
      </w:r>
      <w:r>
        <w:rPr>
          <w:lang w:val="hr-HR"/>
        </w:rPr>
        <w:t>age i</w:t>
      </w:r>
      <w:r w:rsidRPr="003B6E06">
        <w:rPr>
          <w:lang w:val="hr-HR"/>
        </w:rPr>
        <w:t xml:space="preserve"> pristup stručnosti. Na primjer, Španjolski partner ima bliske veze sa</w:t>
      </w:r>
      <w:r>
        <w:rPr>
          <w:lang w:val="hr-HR"/>
        </w:rPr>
        <w:t xml:space="preserve"> lokalnim bankarskim sektorima i</w:t>
      </w:r>
      <w:r w:rsidRPr="003B6E06">
        <w:rPr>
          <w:lang w:val="hr-HR"/>
        </w:rPr>
        <w:t xml:space="preserve"> stoga će organizirati sastanke koncentrirane na finalne aspekte poslovnog plana. </w:t>
      </w:r>
      <w:r>
        <w:rPr>
          <w:lang w:val="hr-HR"/>
        </w:rPr>
        <w:t xml:space="preserve"> Zadatci i</w:t>
      </w:r>
      <w:r w:rsidRPr="003B6E06">
        <w:rPr>
          <w:lang w:val="hr-HR"/>
        </w:rPr>
        <w:t xml:space="preserve"> odgovornosti </w:t>
      </w:r>
      <w:r>
        <w:rPr>
          <w:lang w:val="hr-HR"/>
        </w:rPr>
        <w:t>bit će</w:t>
      </w:r>
      <w:r w:rsidRPr="003B6E06">
        <w:rPr>
          <w:lang w:val="hr-HR"/>
        </w:rPr>
        <w:t xml:space="preserve"> izloženi na sljedeći način. Svaka škola će biti fokusirana na jedno područje poslovnog plana: 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1. Francuski partner –Poslovni ciljevi</w:t>
      </w:r>
      <w:r>
        <w:rPr>
          <w:lang w:val="hr-HR"/>
        </w:rPr>
        <w:t>. Kako su postojeći poslovi stvoreni i</w:t>
      </w:r>
      <w:r w:rsidRPr="003B6E06">
        <w:rPr>
          <w:lang w:val="hr-HR"/>
        </w:rPr>
        <w:t xml:space="preserve"> organizirani. 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2.Talijanski partner – Kako se razvijaju novi proizvodi/usluge? Metode analiziranja tržišta I iskor</w:t>
      </w:r>
      <w:r>
        <w:rPr>
          <w:lang w:val="hr-HR"/>
        </w:rPr>
        <w:t>ištavanje praznih prostora</w:t>
      </w:r>
      <w:r w:rsidRPr="003B6E06">
        <w:rPr>
          <w:lang w:val="hr-HR"/>
        </w:rPr>
        <w:t>. Kako tržišta mogu biti segmentirana.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 xml:space="preserve">3. Španjolski partner – Važnost </w:t>
      </w:r>
      <w:r>
        <w:rPr>
          <w:lang w:val="hr-HR"/>
        </w:rPr>
        <w:t>financija za poslovanje</w:t>
      </w:r>
      <w:r w:rsidRPr="003B6E06">
        <w:rPr>
          <w:lang w:val="hr-HR"/>
        </w:rPr>
        <w:t>. Kak o poduzetnici privlače f</w:t>
      </w:r>
      <w:r>
        <w:rPr>
          <w:lang w:val="hr-HR"/>
        </w:rPr>
        <w:t>inancije za početak poslovanja? Važnost radnog kapitala i upravljanje njime.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4. Portugalski partner – Metode proizvodnje. Koje se različite metode mogu koristit</w:t>
      </w:r>
      <w:r>
        <w:rPr>
          <w:lang w:val="hr-HR"/>
        </w:rPr>
        <w:t>i</w:t>
      </w:r>
      <w:r w:rsidRPr="003B6E06">
        <w:rPr>
          <w:lang w:val="hr-HR"/>
        </w:rPr>
        <w:t xml:space="preserve"> da se proizvede proizvod ili usluga? Kako odlučiti o najboljem pristupu poslovanju? Kako poslovanja dobivaju maksimalnu učinkovitost?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 xml:space="preserve">5. Hrvatski partner –Kako se proizvodi ili usluge promoviraju? Učenici će posjetiti postojeće tvrtke da vide pozitivne primjere. Kako se </w:t>
      </w:r>
      <w:r>
        <w:rPr>
          <w:lang w:val="hr-HR"/>
        </w:rPr>
        <w:t xml:space="preserve">može </w:t>
      </w:r>
      <w:r w:rsidRPr="003B6E06">
        <w:rPr>
          <w:lang w:val="hr-HR"/>
        </w:rPr>
        <w:t>korist</w:t>
      </w:r>
      <w:r>
        <w:rPr>
          <w:lang w:val="hr-HR"/>
        </w:rPr>
        <w:t>it</w:t>
      </w:r>
      <w:r w:rsidRPr="003B6E06">
        <w:rPr>
          <w:lang w:val="hr-HR"/>
        </w:rPr>
        <w:t xml:space="preserve">i tehologija za promoviranje? 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6. UK partner – Važnost cijene. Učenici će u</w:t>
      </w:r>
      <w:r>
        <w:rPr>
          <w:lang w:val="hr-HR"/>
        </w:rPr>
        <w:t>čiti o različitim strategijama i</w:t>
      </w:r>
      <w:r w:rsidRPr="003B6E06">
        <w:rPr>
          <w:lang w:val="hr-HR"/>
        </w:rPr>
        <w:t xml:space="preserve"> posjetiti poslovanja kako bi razumjeli postavljanje cijena za proizvode ili usluge.</w:t>
      </w: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7. Rumunjski partner – Završna poslovna konferencija. Učenici će prezentirati njihove završne planove pozvanoj publici, poslovni</w:t>
      </w:r>
      <w:r>
        <w:rPr>
          <w:lang w:val="hr-HR"/>
        </w:rPr>
        <w:t>m ljudima, članovima zajednice i</w:t>
      </w:r>
      <w:r w:rsidRPr="003B6E06">
        <w:rPr>
          <w:lang w:val="hr-HR"/>
        </w:rPr>
        <w:t xml:space="preserve"> obiteljima.</w:t>
      </w:r>
    </w:p>
    <w:p w:rsidR="001B0356" w:rsidRPr="003B6E06" w:rsidRDefault="001B0356" w:rsidP="00797D93">
      <w:pPr>
        <w:rPr>
          <w:lang w:val="hr-HR"/>
        </w:rPr>
      </w:pPr>
    </w:p>
    <w:p w:rsidR="001B0356" w:rsidRPr="003B6E06" w:rsidRDefault="001B0356" w:rsidP="00797D93">
      <w:pPr>
        <w:rPr>
          <w:lang w:val="hr-HR"/>
        </w:rPr>
      </w:pPr>
      <w:r w:rsidRPr="003B6E06">
        <w:rPr>
          <w:lang w:val="hr-HR"/>
        </w:rPr>
        <w:t>Svi članovi projekta će doprin</w:t>
      </w:r>
      <w:r>
        <w:rPr>
          <w:lang w:val="hr-HR"/>
        </w:rPr>
        <w:t>ijeti web stranici i</w:t>
      </w:r>
      <w:r w:rsidRPr="003B6E06">
        <w:rPr>
          <w:lang w:val="hr-HR"/>
        </w:rPr>
        <w:t xml:space="preserve"> </w:t>
      </w:r>
      <w:r>
        <w:rPr>
          <w:lang w:val="hr-HR"/>
        </w:rPr>
        <w:t>stvaranju novog vodiča (Vodič za uspješnog poduzetnika ) i aplikacije</w:t>
      </w:r>
      <w:bookmarkStart w:id="0" w:name="_GoBack"/>
      <w:bookmarkEnd w:id="0"/>
      <w:r w:rsidRPr="003B6E06">
        <w:rPr>
          <w:lang w:val="hr-HR"/>
        </w:rPr>
        <w:t>.</w:t>
      </w:r>
    </w:p>
    <w:p w:rsidR="001B0356" w:rsidRPr="003B6E06" w:rsidRDefault="001B0356" w:rsidP="00797D93">
      <w:pPr>
        <w:rPr>
          <w:lang w:val="hr-HR"/>
        </w:rPr>
      </w:pPr>
    </w:p>
    <w:p w:rsidR="001B0356" w:rsidRPr="003B6E06" w:rsidRDefault="001B0356" w:rsidP="00797D93">
      <w:pPr>
        <w:rPr>
          <w:lang w:val="hr-HR"/>
        </w:rPr>
      </w:pPr>
    </w:p>
    <w:sectPr w:rsidR="001B0356" w:rsidRPr="003B6E06" w:rsidSect="004941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F02"/>
    <w:rsid w:val="000C5B12"/>
    <w:rsid w:val="000D7FE0"/>
    <w:rsid w:val="001B0356"/>
    <w:rsid w:val="001B783B"/>
    <w:rsid w:val="002B1478"/>
    <w:rsid w:val="002F3F64"/>
    <w:rsid w:val="003B6E06"/>
    <w:rsid w:val="00423989"/>
    <w:rsid w:val="00480F02"/>
    <w:rsid w:val="00494171"/>
    <w:rsid w:val="005012C6"/>
    <w:rsid w:val="00552C3A"/>
    <w:rsid w:val="0056385A"/>
    <w:rsid w:val="00576765"/>
    <w:rsid w:val="00757F12"/>
    <w:rsid w:val="00797D93"/>
    <w:rsid w:val="00902E86"/>
    <w:rsid w:val="00957F80"/>
    <w:rsid w:val="00AF60E9"/>
    <w:rsid w:val="00B303F0"/>
    <w:rsid w:val="00C5463F"/>
    <w:rsid w:val="00CC11F9"/>
    <w:rsid w:val="00D346FB"/>
    <w:rsid w:val="00D40EC9"/>
    <w:rsid w:val="00DA56BC"/>
    <w:rsid w:val="00E304CE"/>
    <w:rsid w:val="00E33E5D"/>
    <w:rsid w:val="00F73D4E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71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E86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872</Words>
  <Characters>4975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Microsoft</dc:creator>
  <cp:keywords/>
  <dc:description/>
  <cp:lastModifiedBy>eXPerience</cp:lastModifiedBy>
  <cp:revision>3</cp:revision>
  <dcterms:created xsi:type="dcterms:W3CDTF">2016-03-04T21:11:00Z</dcterms:created>
  <dcterms:modified xsi:type="dcterms:W3CDTF">2016-03-04T21:16:00Z</dcterms:modified>
</cp:coreProperties>
</file>