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455" w:rsidRDefault="00AC3455" w:rsidP="00B432AA">
      <w:pPr>
        <w:pStyle w:val="Heading1"/>
        <w:spacing w:line="240" w:lineRule="atLeast"/>
        <w:ind w:left="0" w:hanging="2"/>
        <w:rPr>
          <w:rFonts w:ascii="Calibri" w:eastAsia="Calibri" w:hAnsi="Calibri" w:cs="Calibri"/>
        </w:rPr>
      </w:pPr>
    </w:p>
    <w:p w:rsidR="00AC3455" w:rsidRDefault="00AC3455" w:rsidP="00B432AA">
      <w:pPr>
        <w:pStyle w:val="Heading2"/>
        <w:spacing w:line="240" w:lineRule="atLeast"/>
        <w:ind w:left="0" w:hanging="2"/>
        <w:jc w:val="center"/>
        <w:rPr>
          <w:rFonts w:ascii="Calibri" w:eastAsia="Calibri" w:hAnsi="Calibri" w:cs="Calibri"/>
          <w:sz w:val="24"/>
        </w:rPr>
      </w:pPr>
    </w:p>
    <w:p w:rsidR="00AC3455" w:rsidRDefault="00AC3455" w:rsidP="00B432AA">
      <w:pPr>
        <w:pStyle w:val="Heading2"/>
        <w:spacing w:line="240" w:lineRule="atLeast"/>
        <w:ind w:left="0" w:hanging="2"/>
        <w:jc w:val="center"/>
        <w:rPr>
          <w:rFonts w:ascii="Calibri" w:eastAsia="Calibri" w:hAnsi="Calibri" w:cs="Calibri"/>
          <w:sz w:val="24"/>
        </w:rPr>
      </w:pPr>
    </w:p>
    <w:p w:rsidR="00AC3455" w:rsidRDefault="0008499C" w:rsidP="00B432AA">
      <w:pPr>
        <w:pStyle w:val="Heading2"/>
        <w:spacing w:line="240" w:lineRule="atLeast"/>
        <w:ind w:left="1" w:hanging="3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EKONOMSKA I TURISTIČKA ŠKOLA DARUVAR</w:t>
      </w:r>
    </w:p>
    <w:p w:rsidR="00AC3455" w:rsidRDefault="0008499C" w:rsidP="00B432AA">
      <w:pPr>
        <w:spacing w:line="240" w:lineRule="atLeast"/>
        <w:ind w:left="1" w:hanging="3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Gundulićeva 14, Daruvar</w:t>
      </w:r>
    </w:p>
    <w:p w:rsidR="00AC3455" w:rsidRDefault="00AC3455" w:rsidP="00B432AA">
      <w:pPr>
        <w:spacing w:line="240" w:lineRule="atLeast"/>
        <w:ind w:left="1" w:hanging="3"/>
        <w:rPr>
          <w:rFonts w:ascii="Calibri" w:eastAsia="Calibri" w:hAnsi="Calibri" w:cs="Calibri"/>
          <w:sz w:val="32"/>
          <w:szCs w:val="32"/>
        </w:rPr>
      </w:pPr>
    </w:p>
    <w:p w:rsidR="00AC3455" w:rsidRDefault="00AC3455" w:rsidP="00B432AA">
      <w:pPr>
        <w:spacing w:line="240" w:lineRule="atLeast"/>
        <w:ind w:left="0" w:hanging="2"/>
        <w:rPr>
          <w:rFonts w:ascii="Calibri" w:eastAsia="Calibri" w:hAnsi="Calibri" w:cs="Calibri"/>
        </w:rPr>
      </w:pPr>
    </w:p>
    <w:p w:rsidR="00AC3455" w:rsidRDefault="00AC3455" w:rsidP="00B432AA">
      <w:pPr>
        <w:spacing w:line="240" w:lineRule="atLeast"/>
        <w:ind w:left="0" w:hanging="2"/>
        <w:rPr>
          <w:rFonts w:ascii="Calibri" w:eastAsia="Calibri" w:hAnsi="Calibri" w:cs="Calibri"/>
        </w:rPr>
      </w:pPr>
    </w:p>
    <w:p w:rsidR="00AC3455" w:rsidRDefault="00AC3455" w:rsidP="00B432AA">
      <w:pPr>
        <w:spacing w:line="240" w:lineRule="atLeast"/>
        <w:ind w:left="0" w:hanging="2"/>
        <w:rPr>
          <w:rFonts w:ascii="Calibri" w:eastAsia="Calibri" w:hAnsi="Calibri" w:cs="Calibri"/>
        </w:rPr>
      </w:pPr>
    </w:p>
    <w:p w:rsidR="00AC3455" w:rsidRDefault="00AC3455" w:rsidP="00B432AA">
      <w:pPr>
        <w:spacing w:line="240" w:lineRule="atLeast"/>
        <w:ind w:left="0" w:hanging="2"/>
        <w:rPr>
          <w:rFonts w:ascii="Calibri" w:eastAsia="Calibri" w:hAnsi="Calibri" w:cs="Calibri"/>
        </w:rPr>
      </w:pPr>
    </w:p>
    <w:p w:rsidR="00AC3455" w:rsidRDefault="0008499C" w:rsidP="00B432AA">
      <w:pPr>
        <w:spacing w:line="240" w:lineRule="atLeast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AC3455" w:rsidRDefault="00AC3455" w:rsidP="00B432AA">
      <w:pPr>
        <w:spacing w:line="240" w:lineRule="atLeast"/>
        <w:ind w:left="0" w:hanging="2"/>
        <w:rPr>
          <w:rFonts w:ascii="Calibri" w:eastAsia="Calibri" w:hAnsi="Calibri" w:cs="Calibri"/>
        </w:rPr>
      </w:pPr>
    </w:p>
    <w:p w:rsidR="00AC3455" w:rsidRDefault="0008499C" w:rsidP="00B432AA">
      <w:pPr>
        <w:spacing w:line="240" w:lineRule="atLeast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AC3455" w:rsidRDefault="00AC3455" w:rsidP="00B432AA">
      <w:pPr>
        <w:spacing w:line="240" w:lineRule="atLeast"/>
        <w:ind w:left="0" w:hanging="2"/>
        <w:rPr>
          <w:rFonts w:ascii="Calibri" w:eastAsia="Calibri" w:hAnsi="Calibri" w:cs="Calibri"/>
        </w:rPr>
      </w:pPr>
    </w:p>
    <w:p w:rsidR="00AC3455" w:rsidRDefault="0008499C" w:rsidP="00B432AA">
      <w:pPr>
        <w:spacing w:line="240" w:lineRule="atLeast"/>
        <w:ind w:left="1" w:hanging="3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IZVJEŠĆE O REALIZACIJI </w:t>
      </w:r>
    </w:p>
    <w:p w:rsidR="00AC3455" w:rsidRDefault="0008499C" w:rsidP="00B432AA">
      <w:pPr>
        <w:spacing w:line="240" w:lineRule="atLeast"/>
        <w:ind w:left="1" w:hanging="3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GODIŠNJEG PLANA I PROGRAMA </w:t>
      </w:r>
    </w:p>
    <w:p w:rsidR="00AC3455" w:rsidRDefault="0008499C" w:rsidP="00B432AA">
      <w:pPr>
        <w:spacing w:line="240" w:lineRule="atLeast"/>
        <w:ind w:left="1" w:hanging="3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EKONOMSKE I TURISTIČKE ŠKOLE DARUVAR </w:t>
      </w:r>
    </w:p>
    <w:p w:rsidR="00AC3455" w:rsidRDefault="0008499C" w:rsidP="00B432AA">
      <w:pPr>
        <w:spacing w:line="240" w:lineRule="atLeast"/>
        <w:ind w:left="1" w:hanging="3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ZA ŠKOLSKU GODINU 202</w:t>
      </w:r>
      <w:r w:rsidR="00343E92">
        <w:rPr>
          <w:rFonts w:ascii="Calibri" w:eastAsia="Calibri" w:hAnsi="Calibri" w:cs="Calibri"/>
          <w:b/>
          <w:sz w:val="32"/>
          <w:szCs w:val="32"/>
        </w:rPr>
        <w:t>2</w:t>
      </w:r>
      <w:r>
        <w:rPr>
          <w:rFonts w:ascii="Calibri" w:eastAsia="Calibri" w:hAnsi="Calibri" w:cs="Calibri"/>
          <w:b/>
          <w:sz w:val="32"/>
          <w:szCs w:val="32"/>
        </w:rPr>
        <w:t>./202</w:t>
      </w:r>
      <w:r w:rsidR="00343E92">
        <w:rPr>
          <w:rFonts w:ascii="Calibri" w:eastAsia="Calibri" w:hAnsi="Calibri" w:cs="Calibri"/>
          <w:b/>
          <w:sz w:val="32"/>
          <w:szCs w:val="32"/>
        </w:rPr>
        <w:t>3</w:t>
      </w:r>
      <w:r>
        <w:rPr>
          <w:rFonts w:ascii="Calibri" w:eastAsia="Calibri" w:hAnsi="Calibri" w:cs="Calibri"/>
          <w:b/>
          <w:sz w:val="32"/>
          <w:szCs w:val="32"/>
        </w:rPr>
        <w:t>.</w:t>
      </w:r>
    </w:p>
    <w:p w:rsidR="00AC3455" w:rsidRDefault="00AC3455" w:rsidP="00B432AA">
      <w:pPr>
        <w:spacing w:line="240" w:lineRule="atLeast"/>
        <w:ind w:left="1" w:hanging="3"/>
        <w:rPr>
          <w:rFonts w:ascii="Calibri" w:eastAsia="Calibri" w:hAnsi="Calibri" w:cs="Calibri"/>
          <w:sz w:val="28"/>
          <w:szCs w:val="28"/>
        </w:rPr>
      </w:pPr>
    </w:p>
    <w:p w:rsidR="00AC3455" w:rsidRDefault="00AC3455" w:rsidP="00B432AA">
      <w:pPr>
        <w:spacing w:line="240" w:lineRule="atLeast"/>
        <w:ind w:left="0" w:hanging="2"/>
        <w:rPr>
          <w:rFonts w:ascii="Calibri" w:eastAsia="Calibri" w:hAnsi="Calibri" w:cs="Calibri"/>
        </w:rPr>
      </w:pPr>
    </w:p>
    <w:p w:rsidR="00AC3455" w:rsidRDefault="00AC3455" w:rsidP="00B432AA">
      <w:pPr>
        <w:spacing w:line="240" w:lineRule="atLeast"/>
        <w:ind w:left="0" w:hanging="2"/>
        <w:rPr>
          <w:rFonts w:ascii="Calibri" w:eastAsia="Calibri" w:hAnsi="Calibri" w:cs="Calibri"/>
        </w:rPr>
      </w:pPr>
    </w:p>
    <w:p w:rsidR="00AC3455" w:rsidRDefault="00AC3455" w:rsidP="00B432AA">
      <w:pPr>
        <w:spacing w:line="240" w:lineRule="atLeast"/>
        <w:ind w:left="0" w:hanging="2"/>
        <w:rPr>
          <w:rFonts w:ascii="Calibri" w:eastAsia="Calibri" w:hAnsi="Calibri" w:cs="Calibri"/>
        </w:rPr>
      </w:pPr>
    </w:p>
    <w:p w:rsidR="00AC3455" w:rsidRDefault="00AC3455" w:rsidP="00B432AA">
      <w:pPr>
        <w:spacing w:line="240" w:lineRule="atLeast"/>
        <w:ind w:left="0" w:hanging="2"/>
        <w:jc w:val="center"/>
        <w:rPr>
          <w:rFonts w:ascii="Calibri" w:eastAsia="Calibri" w:hAnsi="Calibri" w:cs="Calibri"/>
        </w:rPr>
      </w:pPr>
    </w:p>
    <w:p w:rsidR="00AC3455" w:rsidRDefault="005F7FBE" w:rsidP="00B432AA">
      <w:pPr>
        <w:spacing w:line="240" w:lineRule="atLeast"/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sz w:val="22"/>
          <w:szCs w:val="22"/>
          <w:lang w:val="en-US" w:eastAsia="en-US"/>
        </w:rPr>
        <w:drawing>
          <wp:inline distT="0" distB="0" distL="114300" distR="114300" wp14:anchorId="72ACF016" wp14:editId="6F83772C">
            <wp:extent cx="4153535" cy="2285365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53535" cy="2285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C3455" w:rsidRDefault="00AC3455" w:rsidP="00B432AA">
      <w:pPr>
        <w:spacing w:line="240" w:lineRule="atLeast"/>
        <w:ind w:left="0" w:hanging="2"/>
        <w:jc w:val="center"/>
        <w:rPr>
          <w:rFonts w:ascii="Calibri" w:eastAsia="Calibri" w:hAnsi="Calibri" w:cs="Calibri"/>
        </w:rPr>
      </w:pPr>
    </w:p>
    <w:p w:rsidR="00AC3455" w:rsidRDefault="00AC3455" w:rsidP="00B432AA">
      <w:pPr>
        <w:spacing w:line="240" w:lineRule="atLeast"/>
        <w:ind w:left="0" w:hanging="2"/>
        <w:jc w:val="center"/>
        <w:rPr>
          <w:rFonts w:ascii="Calibri" w:eastAsia="Calibri" w:hAnsi="Calibri" w:cs="Calibri"/>
        </w:rPr>
      </w:pPr>
    </w:p>
    <w:p w:rsidR="00AC3455" w:rsidRDefault="00AC3455" w:rsidP="00B432AA">
      <w:pPr>
        <w:spacing w:line="240" w:lineRule="atLeast"/>
        <w:ind w:left="0" w:hanging="2"/>
        <w:jc w:val="center"/>
        <w:rPr>
          <w:rFonts w:ascii="Calibri" w:eastAsia="Calibri" w:hAnsi="Calibri" w:cs="Calibri"/>
        </w:rPr>
      </w:pPr>
    </w:p>
    <w:p w:rsidR="00AC3455" w:rsidRDefault="00AC3455" w:rsidP="00B432AA">
      <w:pPr>
        <w:spacing w:line="240" w:lineRule="atLeast"/>
        <w:ind w:left="0" w:hanging="2"/>
        <w:jc w:val="center"/>
        <w:rPr>
          <w:rFonts w:ascii="Calibri" w:eastAsia="Calibri" w:hAnsi="Calibri" w:cs="Calibri"/>
        </w:rPr>
      </w:pPr>
    </w:p>
    <w:p w:rsidR="00AC3455" w:rsidRDefault="0008499C" w:rsidP="00B432AA">
      <w:pPr>
        <w:spacing w:line="240" w:lineRule="atLeast"/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Daruvar , </w:t>
      </w:r>
      <w:r w:rsidR="005D3778">
        <w:rPr>
          <w:rFonts w:ascii="Calibri" w:eastAsia="Calibri" w:hAnsi="Calibri" w:cs="Calibri"/>
          <w:b/>
        </w:rPr>
        <w:t>4</w:t>
      </w:r>
      <w:r w:rsidR="00B432AA">
        <w:rPr>
          <w:rFonts w:ascii="Calibri" w:eastAsia="Calibri" w:hAnsi="Calibri" w:cs="Calibri"/>
          <w:b/>
        </w:rPr>
        <w:t xml:space="preserve">. </w:t>
      </w:r>
      <w:r>
        <w:rPr>
          <w:rFonts w:ascii="Calibri" w:eastAsia="Calibri" w:hAnsi="Calibri" w:cs="Calibri"/>
          <w:b/>
        </w:rPr>
        <w:t>listopad 202</w:t>
      </w:r>
      <w:r w:rsidR="00343E92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</w:rPr>
        <w:t>.</w:t>
      </w:r>
    </w:p>
    <w:p w:rsidR="00AC3455" w:rsidRDefault="00AC3455" w:rsidP="00B432AA">
      <w:pPr>
        <w:spacing w:line="240" w:lineRule="atLeast"/>
        <w:ind w:left="0" w:hanging="2"/>
        <w:jc w:val="center"/>
        <w:rPr>
          <w:rFonts w:ascii="Calibri" w:eastAsia="Calibri" w:hAnsi="Calibri" w:cs="Calibri"/>
        </w:rPr>
      </w:pPr>
    </w:p>
    <w:p w:rsidR="00AC3455" w:rsidRDefault="00AC3455" w:rsidP="00B432AA">
      <w:pPr>
        <w:spacing w:line="240" w:lineRule="atLeast"/>
        <w:ind w:left="0" w:hanging="2"/>
        <w:jc w:val="center"/>
        <w:rPr>
          <w:rFonts w:ascii="Calibri" w:eastAsia="Calibri" w:hAnsi="Calibri" w:cs="Calibri"/>
        </w:rPr>
      </w:pPr>
    </w:p>
    <w:p w:rsidR="00AC3455" w:rsidRDefault="00AC3455" w:rsidP="00B432AA">
      <w:pPr>
        <w:spacing w:line="240" w:lineRule="atLeast"/>
        <w:ind w:left="0" w:hanging="2"/>
        <w:jc w:val="center"/>
        <w:rPr>
          <w:rFonts w:ascii="Calibri" w:eastAsia="Calibri" w:hAnsi="Calibri" w:cs="Calibri"/>
        </w:rPr>
      </w:pPr>
    </w:p>
    <w:p w:rsidR="00AC3455" w:rsidRDefault="00AC3455" w:rsidP="00B432AA">
      <w:pPr>
        <w:spacing w:line="240" w:lineRule="atLeast"/>
        <w:ind w:left="0" w:hanging="2"/>
        <w:jc w:val="center"/>
        <w:rPr>
          <w:rFonts w:ascii="Calibri" w:eastAsia="Calibri" w:hAnsi="Calibri" w:cs="Calibri"/>
        </w:rPr>
      </w:pPr>
    </w:p>
    <w:p w:rsidR="00AC3455" w:rsidRDefault="00AC3455" w:rsidP="00B432AA">
      <w:pPr>
        <w:spacing w:line="240" w:lineRule="atLeast"/>
        <w:ind w:left="0" w:hanging="2"/>
        <w:jc w:val="center"/>
        <w:rPr>
          <w:rFonts w:ascii="Calibri" w:eastAsia="Calibri" w:hAnsi="Calibri" w:cs="Calibri"/>
        </w:rPr>
      </w:pPr>
    </w:p>
    <w:p w:rsidR="00AC3455" w:rsidRDefault="00AC3455" w:rsidP="00B432AA">
      <w:pPr>
        <w:spacing w:line="240" w:lineRule="atLeast"/>
        <w:ind w:left="0" w:hanging="2"/>
        <w:jc w:val="center"/>
        <w:rPr>
          <w:rFonts w:ascii="Calibri" w:eastAsia="Calibri" w:hAnsi="Calibri" w:cs="Calibri"/>
        </w:rPr>
      </w:pPr>
    </w:p>
    <w:p w:rsidR="00AC3455" w:rsidRDefault="0008499C" w:rsidP="00B432AA">
      <w:pPr>
        <w:pStyle w:val="Heading1"/>
        <w:spacing w:line="240" w:lineRule="atLeast"/>
        <w:ind w:left="1" w:hanging="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PRAVNI I MATERIJALNO-FINANCIJSKI TEMELJ RADA</w:t>
      </w:r>
    </w:p>
    <w:p w:rsidR="00AC3455" w:rsidRDefault="00AC3455" w:rsidP="00B432AA">
      <w:pPr>
        <w:spacing w:line="240" w:lineRule="atLeast"/>
        <w:ind w:left="0" w:hanging="2"/>
      </w:pPr>
    </w:p>
    <w:p w:rsidR="00AC3455" w:rsidRDefault="00AC3455" w:rsidP="00B432AA">
      <w:pPr>
        <w:spacing w:line="240" w:lineRule="atLeast"/>
        <w:ind w:left="0" w:hanging="2"/>
      </w:pPr>
    </w:p>
    <w:p w:rsidR="00AC3455" w:rsidRDefault="0008499C" w:rsidP="00B432A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tLeast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PRAVNI POLOŽAJ USTANOVE</w:t>
      </w:r>
    </w:p>
    <w:p w:rsidR="00AC3455" w:rsidRDefault="00AC3455" w:rsidP="00B432A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tLeast"/>
        <w:ind w:left="0" w:hanging="2"/>
        <w:rPr>
          <w:rFonts w:ascii="Calibri" w:eastAsia="Calibri" w:hAnsi="Calibri" w:cs="Calibri"/>
          <w:color w:val="000000"/>
        </w:rPr>
      </w:pPr>
    </w:p>
    <w:p w:rsidR="00AC3455" w:rsidRDefault="0008499C" w:rsidP="00B432AA">
      <w:pPr>
        <w:spacing w:line="240" w:lineRule="atLeast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>Osnivač Ekonomske i turističke škole Daruvar je Bjelovarsko-bilogorska županija u skladu s Odlukom Ministarstva prosvjete i športa, klasa: 602-03/02-0198, ur.broj: 532/01-02-1 od 1. veljače 2002. godine.</w:t>
      </w:r>
    </w:p>
    <w:p w:rsidR="00AC3455" w:rsidRDefault="0008499C" w:rsidP="00B432AA">
      <w:pPr>
        <w:spacing w:line="240" w:lineRule="atLeast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Škola je pravni sljednik društvene pravne osobe Srednje škole Daruvar koju je osnovala Općina Daruvar svojom Odlukom, klasa: 602-03/92-01/12, ur.broj: 2111-07-01-92-2 od 7. veljače 1992. godine.</w:t>
      </w:r>
    </w:p>
    <w:p w:rsidR="00AC3455" w:rsidRDefault="0008499C" w:rsidP="00B432AA">
      <w:pPr>
        <w:spacing w:line="240" w:lineRule="atLeast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Srednja škola  Daruvar je promjenila naziv u Ekonomska i turistička škola Daruvar, tijekom šk.god. 2010./2011. </w:t>
      </w:r>
    </w:p>
    <w:p w:rsidR="00AC3455" w:rsidRDefault="00AC3455" w:rsidP="00B432AA">
      <w:pPr>
        <w:spacing w:line="240" w:lineRule="atLeast"/>
        <w:ind w:left="0" w:hanging="2"/>
        <w:jc w:val="both"/>
        <w:rPr>
          <w:rFonts w:ascii="Calibri" w:eastAsia="Calibri" w:hAnsi="Calibri" w:cs="Calibri"/>
        </w:rPr>
      </w:pPr>
    </w:p>
    <w:p w:rsidR="00AC3455" w:rsidRDefault="00AC3455" w:rsidP="00B432AA">
      <w:pPr>
        <w:spacing w:line="240" w:lineRule="atLeast"/>
        <w:ind w:left="0" w:hanging="2"/>
        <w:rPr>
          <w:rFonts w:ascii="Calibri" w:eastAsia="Calibri" w:hAnsi="Calibri" w:cs="Calibri"/>
        </w:rPr>
      </w:pPr>
    </w:p>
    <w:p w:rsidR="00AC3455" w:rsidRDefault="0008499C" w:rsidP="00B432A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tLeast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PROSTORNI UVJETI</w:t>
      </w:r>
    </w:p>
    <w:p w:rsidR="00AC3455" w:rsidRDefault="00AC3455" w:rsidP="00B432A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tLeast"/>
        <w:ind w:left="0" w:hanging="2"/>
        <w:jc w:val="center"/>
        <w:rPr>
          <w:rFonts w:ascii="Calibri" w:eastAsia="Calibri" w:hAnsi="Calibri" w:cs="Calibri"/>
          <w:color w:val="000000"/>
        </w:rPr>
      </w:pPr>
    </w:p>
    <w:p w:rsidR="00AC3455" w:rsidRDefault="0008499C" w:rsidP="00B432AA">
      <w:pPr>
        <w:spacing w:line="240" w:lineRule="atLeast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Ekonomska i turistička škola Daruvar nalazi se u zgradi u Gundulićevoj 14, s Gimnazijom i Tehničkom školom Daruvar. Zgrada je sagrađena 1961., a dograđena 1987. godine. Površina dijela zgrade koji koristi škola je 1454 m</w:t>
      </w:r>
      <w:r>
        <w:rPr>
          <w:rFonts w:ascii="Calibri" w:eastAsia="Calibri" w:hAnsi="Calibri" w:cs="Calibri"/>
          <w:vertAlign w:val="superscript"/>
        </w:rPr>
        <w:t>2</w:t>
      </w:r>
      <w:r>
        <w:rPr>
          <w:rFonts w:ascii="Calibri" w:eastAsia="Calibri" w:hAnsi="Calibri" w:cs="Calibri"/>
        </w:rPr>
        <w:t xml:space="preserve"> </w:t>
      </w:r>
    </w:p>
    <w:p w:rsidR="00AC3455" w:rsidRDefault="0008499C" w:rsidP="00B432AA">
      <w:pPr>
        <w:spacing w:line="240" w:lineRule="atLeast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Cjelokupna materijalno-tehnička podrška i investicije financiraju se iz proračuna Bjelovarsko-bilogorske županije.</w:t>
      </w:r>
    </w:p>
    <w:p w:rsidR="00AC3455" w:rsidRDefault="00AC3455" w:rsidP="00B432A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tLeast"/>
        <w:ind w:left="0" w:hanging="2"/>
        <w:jc w:val="center"/>
        <w:rPr>
          <w:rFonts w:ascii="Calibri" w:eastAsia="Calibri" w:hAnsi="Calibri" w:cs="Calibri"/>
          <w:color w:val="000000"/>
        </w:rPr>
      </w:pPr>
    </w:p>
    <w:p w:rsidR="00AC3455" w:rsidRDefault="00AC3455" w:rsidP="00B432AA">
      <w:pPr>
        <w:spacing w:line="240" w:lineRule="atLeast"/>
        <w:ind w:left="0" w:hanging="2"/>
        <w:rPr>
          <w:rFonts w:ascii="Calibri" w:eastAsia="Calibri" w:hAnsi="Calibri" w:cs="Calibri"/>
        </w:rPr>
      </w:pPr>
    </w:p>
    <w:p w:rsidR="00AC3455" w:rsidRDefault="0008499C" w:rsidP="00B432AA">
      <w:pPr>
        <w:spacing w:line="240" w:lineRule="atLeast"/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UČENIČKI PROSTOR</w:t>
      </w:r>
    </w:p>
    <w:p w:rsidR="00AC3455" w:rsidRDefault="00AC3455" w:rsidP="00B432AA">
      <w:pPr>
        <w:spacing w:line="240" w:lineRule="atLeast"/>
        <w:ind w:left="0" w:hanging="2"/>
        <w:jc w:val="center"/>
        <w:rPr>
          <w:rFonts w:ascii="Calibri" w:eastAsia="Calibri" w:hAnsi="Calibri" w:cs="Calibri"/>
        </w:rPr>
      </w:pPr>
    </w:p>
    <w:p w:rsidR="00AC3455" w:rsidRPr="00343E92" w:rsidRDefault="0008499C" w:rsidP="00B432AA">
      <w:pPr>
        <w:spacing w:line="240" w:lineRule="atLeast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 učionički prostor otpada 765 m</w:t>
      </w:r>
      <w:r>
        <w:rPr>
          <w:rFonts w:ascii="Calibri" w:eastAsia="Calibri" w:hAnsi="Calibri" w:cs="Calibri"/>
          <w:vertAlign w:val="superscript"/>
        </w:rPr>
        <w:t>2</w:t>
      </w:r>
      <w:r>
        <w:rPr>
          <w:rFonts w:ascii="Calibri" w:eastAsia="Calibri" w:hAnsi="Calibri" w:cs="Calibri"/>
        </w:rPr>
        <w:t xml:space="preserve"> -10 klasičnih učionica, 7 kabineta: praktikum kuharstva, praktikum ugostiteljskog posluživanja, kabinet informatike,  kabinet vježbeničke tvrtke, kabinet daktilografije, kabinet turizma, kabinet matematike.  Kabineti </w:t>
      </w:r>
      <w:r w:rsidRPr="00343E92">
        <w:rPr>
          <w:rFonts w:ascii="Calibri" w:eastAsia="Calibri" w:hAnsi="Calibri" w:cs="Calibri"/>
        </w:rPr>
        <w:t>informatike, vježbeničke tvrtke,daktilografije i turizma opremljeni su računalima, a kabinet matematike opremljen je interaktivnom pločom dobivenom od Ministarstva znanosti, obrazovanja i športa.</w:t>
      </w:r>
    </w:p>
    <w:p w:rsidR="00AC3455" w:rsidRPr="00343E92" w:rsidRDefault="0008499C" w:rsidP="00343E92">
      <w:pPr>
        <w:ind w:left="0" w:hanging="2"/>
        <w:jc w:val="both"/>
        <w:rPr>
          <w:rFonts w:ascii="Calibri" w:eastAsia="Calibri" w:hAnsi="Calibri" w:cs="Calibri"/>
        </w:rPr>
      </w:pPr>
      <w:r w:rsidRPr="00343E92">
        <w:rPr>
          <w:rFonts w:ascii="Calibri" w:eastAsia="Calibri" w:hAnsi="Calibri" w:cs="Calibri"/>
        </w:rPr>
        <w:t xml:space="preserve">Prostorni kapaciteti ne odgovaraju u potpunosti potrebama škole. </w:t>
      </w:r>
      <w:r w:rsidR="00343E92" w:rsidRPr="00343E92">
        <w:rPr>
          <w:rFonts w:ascii="Calibri" w:eastAsia="Calibri" w:hAnsi="Calibri" w:cs="Calibri"/>
        </w:rPr>
        <w:t>Učionice 19, 20, 21, 22 i 23, koje se nalaze u novom prostoru potrebno je opremiti sa računalima i projektorima tj. tv ekranima, kako bi se mogli koristiti suvremene metode rada s učenicima.</w:t>
      </w:r>
      <w:r w:rsidR="00343E92">
        <w:rPr>
          <w:rFonts w:ascii="Calibri" w:eastAsia="Calibri" w:hAnsi="Calibri" w:cs="Calibri"/>
        </w:rPr>
        <w:t xml:space="preserve"> </w:t>
      </w:r>
      <w:r w:rsidRPr="00343E92">
        <w:rPr>
          <w:rFonts w:ascii="Calibri" w:eastAsia="Calibri" w:hAnsi="Calibri" w:cs="Calibri"/>
        </w:rPr>
        <w:t>Nastava TZK-a izvodi se u športskoj dvorani, koja je vlasništvo Grada.</w:t>
      </w:r>
      <w:r w:rsidRPr="00343E92">
        <w:rPr>
          <w:rFonts w:ascii="Calibri" w:eastAsia="Calibri" w:hAnsi="Calibri" w:cs="Calibri"/>
        </w:rPr>
        <w:tab/>
      </w:r>
    </w:p>
    <w:p w:rsidR="00AC3455" w:rsidRPr="00343E92" w:rsidRDefault="00AC3455" w:rsidP="00B432AA">
      <w:pPr>
        <w:spacing w:line="240" w:lineRule="atLeast"/>
        <w:ind w:left="0" w:hanging="2"/>
        <w:jc w:val="center"/>
        <w:rPr>
          <w:rFonts w:ascii="Calibri" w:eastAsia="Calibri" w:hAnsi="Calibri" w:cs="Calibri"/>
        </w:rPr>
      </w:pPr>
    </w:p>
    <w:p w:rsidR="00AC3455" w:rsidRPr="00343E92" w:rsidRDefault="00AC3455" w:rsidP="00B432AA">
      <w:pPr>
        <w:spacing w:line="240" w:lineRule="atLeast"/>
        <w:ind w:left="0" w:hanging="2"/>
        <w:rPr>
          <w:rFonts w:ascii="Calibri" w:eastAsia="Calibri" w:hAnsi="Calibri" w:cs="Calibri"/>
        </w:rPr>
      </w:pPr>
    </w:p>
    <w:p w:rsidR="00AC3455" w:rsidRDefault="0008499C" w:rsidP="00B432AA">
      <w:pPr>
        <w:spacing w:line="240" w:lineRule="atLeast"/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OPREMLJENOST PROSTORA</w:t>
      </w:r>
    </w:p>
    <w:p w:rsidR="00AC3455" w:rsidRDefault="00AC3455" w:rsidP="00B432AA">
      <w:pPr>
        <w:spacing w:line="240" w:lineRule="atLeast"/>
        <w:ind w:left="0" w:hanging="2"/>
        <w:jc w:val="center"/>
        <w:rPr>
          <w:rFonts w:ascii="Calibri" w:eastAsia="Calibri" w:hAnsi="Calibri" w:cs="Calibri"/>
        </w:rPr>
      </w:pPr>
    </w:p>
    <w:p w:rsidR="00AC3455" w:rsidRDefault="0008499C" w:rsidP="00B432AA">
      <w:pPr>
        <w:spacing w:line="240" w:lineRule="atLeast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Kabineti informatike, vježbeničke tvrtke, daktilografije i turizma opremljeni su računalima, printerima, u sva četiri kabineta instalirani su projektori na plafonu kabineta. U još četiri klasične učionice i kabinetu ugostiteljskog posluživanja nalaze se ormarići sa računalom i projektorom na plafonu. U pet učionica smješteni su ormari sa TV i video,dvd opremom. U zbornici se nalazi pet grafoskopa. Profesori imaju na raspolaganju dva laptopa za potrebe nastave. Zbornica škole opremljena je televizorom, kopirnim strojem, dva računala i printerom u boji. Prostori kabineta kuharstva i ugostiteljskog posluživanje dijelom su modernizirani novom opremom projektom Ministarstva turizma i županije, što nije dovoljno, jer su sve veće potrebe strukovnih predmeta za stvaranje kabineta sa računalnom opremom i programima za pojedine strukovne izobrazbe.</w:t>
      </w:r>
    </w:p>
    <w:p w:rsidR="000C7A16" w:rsidRDefault="000C7A16" w:rsidP="00B432AA">
      <w:pPr>
        <w:spacing w:line="240" w:lineRule="atLeast"/>
        <w:ind w:left="0" w:hanging="2"/>
        <w:rPr>
          <w:rFonts w:ascii="Calibri" w:eastAsia="Calibri" w:hAnsi="Calibri" w:cs="Calibri"/>
        </w:rPr>
        <w:sectPr w:rsidR="000C7A16" w:rsidSect="000C7A16">
          <w:footerReference w:type="even" r:id="rId10"/>
          <w:footerReference w:type="default" r:id="rId11"/>
          <w:pgSz w:w="12240" w:h="15840"/>
          <w:pgMar w:top="567" w:right="567" w:bottom="567" w:left="567" w:header="720" w:footer="720" w:gutter="0"/>
          <w:pgNumType w:start="1"/>
          <w:cols w:space="720"/>
          <w:docGrid w:linePitch="326"/>
        </w:sectPr>
      </w:pPr>
    </w:p>
    <w:p w:rsidR="00AC3455" w:rsidRDefault="00AC3455" w:rsidP="00B432AA">
      <w:pPr>
        <w:spacing w:line="240" w:lineRule="atLeast"/>
        <w:ind w:left="0" w:hanging="2"/>
        <w:jc w:val="center"/>
        <w:rPr>
          <w:rFonts w:ascii="Calibri" w:eastAsia="Calibri" w:hAnsi="Calibri" w:cs="Calibri"/>
        </w:rPr>
      </w:pPr>
    </w:p>
    <w:p w:rsidR="00343E92" w:rsidRDefault="00343E92" w:rsidP="00B432AA">
      <w:pPr>
        <w:spacing w:line="240" w:lineRule="atLeast"/>
        <w:ind w:left="0" w:hanging="2"/>
        <w:jc w:val="center"/>
        <w:rPr>
          <w:rFonts w:ascii="Calibri" w:eastAsia="Calibri" w:hAnsi="Calibri" w:cs="Calibri"/>
        </w:rPr>
      </w:pPr>
    </w:p>
    <w:p w:rsidR="00AC3455" w:rsidRDefault="00AC3455" w:rsidP="00B432AA">
      <w:pPr>
        <w:spacing w:line="240" w:lineRule="atLeast"/>
        <w:ind w:left="0" w:hanging="2"/>
        <w:rPr>
          <w:rFonts w:ascii="Calibri" w:eastAsia="Calibri" w:hAnsi="Calibri" w:cs="Calibri"/>
        </w:rPr>
      </w:pPr>
    </w:p>
    <w:p w:rsidR="00AC3455" w:rsidRDefault="0008499C" w:rsidP="00B432AA">
      <w:pPr>
        <w:pStyle w:val="Heading1"/>
        <w:spacing w:line="240" w:lineRule="atLeast"/>
        <w:ind w:left="1" w:hanging="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UČENICI</w:t>
      </w:r>
    </w:p>
    <w:p w:rsidR="0043284E" w:rsidRDefault="0043284E" w:rsidP="0043284E">
      <w:pPr>
        <w:ind w:left="0" w:hanging="2"/>
        <w:rPr>
          <w:rFonts w:eastAsia="Calibri"/>
        </w:rPr>
      </w:pPr>
    </w:p>
    <w:p w:rsidR="0043284E" w:rsidRDefault="0043284E" w:rsidP="0043284E">
      <w:pPr>
        <w:ind w:left="0" w:hanging="2"/>
        <w:rPr>
          <w:rFonts w:eastAsia="Calibri"/>
        </w:rPr>
      </w:pPr>
    </w:p>
    <w:p w:rsidR="0043284E" w:rsidRDefault="0043284E" w:rsidP="0043284E">
      <w:pPr>
        <w:ind w:left="0" w:hanging="2"/>
        <w:rPr>
          <w:rFonts w:eastAsia="Calibri"/>
        </w:rPr>
      </w:pPr>
    </w:p>
    <w:p w:rsidR="0043284E" w:rsidRPr="00877B1C" w:rsidRDefault="0043284E" w:rsidP="0043284E">
      <w:pPr>
        <w:spacing w:line="240" w:lineRule="auto"/>
        <w:ind w:left="0" w:right="-20" w:hanging="2"/>
      </w:pPr>
      <w:r w:rsidRPr="00877B1C">
        <w:rPr>
          <w:rFonts w:ascii="Calibri" w:hAnsi="Calibri" w:cs="Calibri"/>
          <w:color w:val="000000"/>
        </w:rPr>
        <w:t>Izvješće na kr</w:t>
      </w:r>
      <w:r>
        <w:rPr>
          <w:rFonts w:ascii="Calibri" w:hAnsi="Calibri" w:cs="Calibri"/>
          <w:color w:val="000000"/>
        </w:rPr>
        <w:t>aju nastavne/školske godine 2022./2023</w:t>
      </w:r>
      <w:r w:rsidRPr="00877B1C">
        <w:rPr>
          <w:rFonts w:ascii="Calibri" w:hAnsi="Calibri" w:cs="Calibri"/>
          <w:color w:val="000000"/>
        </w:rPr>
        <w:t>.</w:t>
      </w:r>
    </w:p>
    <w:p w:rsidR="0043284E" w:rsidRPr="00877B1C" w:rsidRDefault="0043284E" w:rsidP="0043284E">
      <w:pPr>
        <w:spacing w:before="240" w:line="240" w:lineRule="auto"/>
        <w:ind w:left="0" w:hanging="2"/>
      </w:pPr>
      <w:r w:rsidRPr="00877B1C">
        <w:rPr>
          <w:rFonts w:ascii="Calibri" w:hAnsi="Calibri" w:cs="Calibri"/>
          <w:color w:val="000000"/>
        </w:rPr>
        <w:t>  </w:t>
      </w:r>
    </w:p>
    <w:p w:rsidR="0043284E" w:rsidRPr="00877B1C" w:rsidRDefault="0043284E" w:rsidP="0043284E">
      <w:pPr>
        <w:spacing w:line="240" w:lineRule="auto"/>
        <w:ind w:left="0" w:right="-20" w:hanging="2"/>
      </w:pPr>
      <w:r w:rsidRPr="00877B1C">
        <w:rPr>
          <w:rFonts w:ascii="Calibri" w:hAnsi="Calibri" w:cs="Calibri"/>
          <w:color w:val="000000"/>
        </w:rPr>
        <w:t xml:space="preserve">1.    </w:t>
      </w:r>
      <w:r w:rsidRPr="00877B1C">
        <w:rPr>
          <w:rFonts w:ascii="Calibri" w:hAnsi="Calibri" w:cs="Calibri"/>
          <w:color w:val="000000"/>
        </w:rPr>
        <w:tab/>
        <w:t>REALIZACIJA NASTAVNOG PLANA I PROGRAMA</w:t>
      </w:r>
    </w:p>
    <w:p w:rsidR="0043284E" w:rsidRPr="00877B1C" w:rsidRDefault="0043284E" w:rsidP="0043284E">
      <w:pPr>
        <w:spacing w:before="240" w:after="20" w:line="0" w:lineRule="auto"/>
        <w:ind w:left="0" w:hanging="2"/>
      </w:pPr>
      <w:r w:rsidRPr="00877B1C">
        <w:rPr>
          <w:rFonts w:ascii="Calibri" w:hAnsi="Calibri" w:cs="Calibri"/>
          <w:color w:val="000000"/>
        </w:rPr>
        <w:t> </w:t>
      </w:r>
    </w:p>
    <w:p w:rsidR="0043284E" w:rsidRPr="00877B1C" w:rsidRDefault="0043284E" w:rsidP="0043284E">
      <w:pPr>
        <w:spacing w:line="240" w:lineRule="auto"/>
        <w:ind w:left="0" w:right="-20" w:hanging="2"/>
      </w:pPr>
      <w:r w:rsidRPr="00877B1C">
        <w:rPr>
          <w:rFonts w:ascii="Calibri" w:hAnsi="Calibri" w:cs="Calibri"/>
          <w:color w:val="000000"/>
        </w:rPr>
        <w:t xml:space="preserve">2.    </w:t>
      </w:r>
      <w:r w:rsidRPr="00877B1C">
        <w:rPr>
          <w:rFonts w:ascii="Calibri" w:hAnsi="Calibri" w:cs="Calibri"/>
          <w:color w:val="000000"/>
        </w:rPr>
        <w:tab/>
        <w:t>POSTIGNUĆA I USPJEH</w:t>
      </w:r>
    </w:p>
    <w:p w:rsidR="0043284E" w:rsidRPr="00877B1C" w:rsidRDefault="0043284E" w:rsidP="0043284E">
      <w:pPr>
        <w:spacing w:before="240" w:after="20" w:line="0" w:lineRule="auto"/>
        <w:ind w:left="0" w:hanging="2"/>
      </w:pPr>
      <w:r w:rsidRPr="00877B1C">
        <w:rPr>
          <w:rFonts w:ascii="Calibri" w:hAnsi="Calibri" w:cs="Calibri"/>
          <w:color w:val="000000"/>
        </w:rPr>
        <w:t> </w:t>
      </w:r>
    </w:p>
    <w:p w:rsidR="0043284E" w:rsidRPr="00877B1C" w:rsidRDefault="0043284E" w:rsidP="0043284E">
      <w:pPr>
        <w:spacing w:line="240" w:lineRule="auto"/>
        <w:ind w:left="0" w:right="-20" w:hanging="2"/>
      </w:pPr>
      <w:r w:rsidRPr="00877B1C">
        <w:rPr>
          <w:rFonts w:ascii="Calibri" w:hAnsi="Calibri" w:cs="Calibri"/>
          <w:color w:val="000000"/>
        </w:rPr>
        <w:t xml:space="preserve">3.    </w:t>
      </w:r>
      <w:r w:rsidRPr="00877B1C">
        <w:rPr>
          <w:rFonts w:ascii="Calibri" w:hAnsi="Calibri" w:cs="Calibri"/>
          <w:color w:val="000000"/>
        </w:rPr>
        <w:tab/>
        <w:t>IZOSTANCI</w:t>
      </w:r>
    </w:p>
    <w:p w:rsidR="0043284E" w:rsidRPr="00877B1C" w:rsidRDefault="0043284E" w:rsidP="0043284E">
      <w:pPr>
        <w:spacing w:before="240" w:after="20" w:line="0" w:lineRule="auto"/>
        <w:ind w:left="0" w:hanging="2"/>
      </w:pPr>
      <w:r w:rsidRPr="00877B1C">
        <w:rPr>
          <w:rFonts w:ascii="Calibri" w:hAnsi="Calibri" w:cs="Calibri"/>
          <w:color w:val="000000"/>
        </w:rPr>
        <w:t> </w:t>
      </w:r>
    </w:p>
    <w:p w:rsidR="0043284E" w:rsidRPr="00877B1C" w:rsidRDefault="0043284E" w:rsidP="0043284E">
      <w:pPr>
        <w:spacing w:line="240" w:lineRule="auto"/>
        <w:ind w:left="0" w:right="-20" w:hanging="2"/>
      </w:pPr>
      <w:r w:rsidRPr="00877B1C">
        <w:rPr>
          <w:rFonts w:ascii="Calibri" w:hAnsi="Calibri" w:cs="Calibri"/>
          <w:color w:val="000000"/>
        </w:rPr>
        <w:t xml:space="preserve">4.    </w:t>
      </w:r>
      <w:r w:rsidRPr="00877B1C">
        <w:rPr>
          <w:rFonts w:ascii="Calibri" w:hAnsi="Calibri" w:cs="Calibri"/>
          <w:color w:val="000000"/>
        </w:rPr>
        <w:tab/>
        <w:t>IZREČENE PEDAGOŠKE MJERE</w:t>
      </w:r>
    </w:p>
    <w:p w:rsidR="0043284E" w:rsidRPr="00877B1C" w:rsidRDefault="0043284E" w:rsidP="0043284E">
      <w:pPr>
        <w:spacing w:before="240" w:after="20" w:line="0" w:lineRule="auto"/>
        <w:ind w:left="0" w:hanging="2"/>
      </w:pPr>
      <w:r w:rsidRPr="00877B1C">
        <w:rPr>
          <w:rFonts w:ascii="Calibri" w:hAnsi="Calibri" w:cs="Calibri"/>
          <w:color w:val="000000"/>
        </w:rPr>
        <w:t> </w:t>
      </w:r>
    </w:p>
    <w:p w:rsidR="0043284E" w:rsidRPr="00877B1C" w:rsidRDefault="0043284E" w:rsidP="0043284E">
      <w:pPr>
        <w:spacing w:line="240" w:lineRule="auto"/>
        <w:ind w:left="0" w:right="-20" w:hanging="2"/>
      </w:pPr>
      <w:r w:rsidRPr="00877B1C">
        <w:rPr>
          <w:rFonts w:ascii="Calibri" w:hAnsi="Calibri" w:cs="Calibri"/>
          <w:color w:val="000000"/>
        </w:rPr>
        <w:t xml:space="preserve">5.    </w:t>
      </w:r>
      <w:r w:rsidRPr="00877B1C">
        <w:rPr>
          <w:rFonts w:ascii="Calibri" w:hAnsi="Calibri" w:cs="Calibri"/>
          <w:color w:val="000000"/>
        </w:rPr>
        <w:tab/>
        <w:t>OCJENE IZ VLADANJA</w:t>
      </w:r>
    </w:p>
    <w:p w:rsidR="0043284E" w:rsidRPr="00877B1C" w:rsidRDefault="0043284E" w:rsidP="0043284E">
      <w:pPr>
        <w:spacing w:before="240" w:after="20" w:line="0" w:lineRule="auto"/>
        <w:ind w:left="0" w:hanging="2"/>
      </w:pPr>
      <w:r w:rsidRPr="00877B1C">
        <w:rPr>
          <w:rFonts w:ascii="Calibri" w:hAnsi="Calibri" w:cs="Calibri"/>
          <w:color w:val="000000"/>
        </w:rPr>
        <w:t> </w:t>
      </w:r>
    </w:p>
    <w:p w:rsidR="0043284E" w:rsidRPr="00877B1C" w:rsidRDefault="0043284E" w:rsidP="0043284E">
      <w:pPr>
        <w:spacing w:line="240" w:lineRule="auto"/>
        <w:ind w:left="0" w:right="-20" w:hanging="2"/>
      </w:pPr>
      <w:r w:rsidRPr="00877B1C">
        <w:rPr>
          <w:rFonts w:ascii="Calibri" w:hAnsi="Calibri" w:cs="Calibri"/>
          <w:color w:val="000000"/>
        </w:rPr>
        <w:t xml:space="preserve">6.    </w:t>
      </w:r>
      <w:r w:rsidRPr="00877B1C">
        <w:rPr>
          <w:rFonts w:ascii="Calibri" w:hAnsi="Calibri" w:cs="Calibri"/>
          <w:color w:val="000000"/>
        </w:rPr>
        <w:tab/>
        <w:t>ODRŽANI RODITELJSKI SASTANCI</w:t>
      </w:r>
    </w:p>
    <w:p w:rsidR="0043284E" w:rsidRDefault="0043284E" w:rsidP="0043284E">
      <w:pPr>
        <w:spacing w:line="240" w:lineRule="auto"/>
        <w:ind w:left="0" w:hanging="2"/>
      </w:pPr>
    </w:p>
    <w:p w:rsidR="0043284E" w:rsidRDefault="0043284E" w:rsidP="0043284E">
      <w:pPr>
        <w:spacing w:line="240" w:lineRule="auto"/>
        <w:ind w:left="0" w:hanging="2"/>
      </w:pPr>
    </w:p>
    <w:p w:rsidR="0043284E" w:rsidRPr="00877B1C" w:rsidRDefault="0043284E" w:rsidP="0043284E">
      <w:pPr>
        <w:spacing w:before="240" w:after="20" w:line="0" w:lineRule="auto"/>
      </w:pPr>
      <w:r w:rsidRPr="00877B1C">
        <w:rPr>
          <w:color w:val="000000"/>
          <w:sz w:val="12"/>
          <w:szCs w:val="12"/>
        </w:rPr>
        <w:t> </w:t>
      </w:r>
    </w:p>
    <w:p w:rsidR="0043284E" w:rsidRPr="00877B1C" w:rsidRDefault="0043284E" w:rsidP="0043284E">
      <w:pPr>
        <w:spacing w:line="240" w:lineRule="auto"/>
        <w:ind w:left="0" w:right="-20" w:hanging="2"/>
      </w:pPr>
      <w:r w:rsidRPr="00877B1C">
        <w:rPr>
          <w:rFonts w:ascii="Calibri" w:hAnsi="Calibri" w:cs="Calibri"/>
          <w:b/>
          <w:bCs/>
          <w:color w:val="404040"/>
        </w:rPr>
        <w:t>Realizacija nastavnog plana i programa</w:t>
      </w:r>
    </w:p>
    <w:p w:rsidR="0043284E" w:rsidRPr="00877B1C" w:rsidRDefault="0043284E" w:rsidP="0043284E">
      <w:pPr>
        <w:spacing w:before="240" w:after="40" w:line="240" w:lineRule="auto"/>
        <w:ind w:left="0" w:hanging="2"/>
      </w:pPr>
      <w:r w:rsidRPr="00877B1C">
        <w:rPr>
          <w:rFonts w:ascii="Calibri" w:hAnsi="Calibri" w:cs="Calibri"/>
          <w:b/>
          <w:bCs/>
          <w:color w:val="000000"/>
        </w:rPr>
        <w:t> </w:t>
      </w:r>
    </w:p>
    <w:p w:rsidR="0043284E" w:rsidRPr="00AE3495" w:rsidRDefault="0043284E" w:rsidP="0043284E">
      <w:pPr>
        <w:numPr>
          <w:ilvl w:val="0"/>
          <w:numId w:val="16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Calibri" w:hAnsi="Calibri" w:cs="Calibri"/>
          <w:color w:val="404040"/>
        </w:rPr>
      </w:pPr>
      <w:r w:rsidRPr="00AE3495">
        <w:rPr>
          <w:rFonts w:ascii="Calibri" w:hAnsi="Calibri" w:cs="Calibri"/>
          <w:color w:val="404040"/>
        </w:rPr>
        <w:t>Nastavni plan i program u potpunosti je realiziran. U većini predmeta ostvaren je planiran broj sati.</w:t>
      </w:r>
    </w:p>
    <w:p w:rsidR="0043284E" w:rsidRPr="00AE3495" w:rsidRDefault="0043284E" w:rsidP="0043284E">
      <w:pPr>
        <w:numPr>
          <w:ilvl w:val="0"/>
          <w:numId w:val="16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Calibri" w:hAnsi="Calibri" w:cs="Calibri"/>
          <w:color w:val="404040"/>
        </w:rPr>
      </w:pPr>
      <w:r w:rsidRPr="00AE3495">
        <w:rPr>
          <w:rFonts w:ascii="Calibri" w:hAnsi="Calibri" w:cs="Calibri"/>
          <w:color w:val="404040"/>
        </w:rPr>
        <w:t>1.H razred - u nastavnom predmetu Etika ostvaren je -1 sat, Njemački jezik -1 sat, Praktična nastava – Turizam +1 sat</w:t>
      </w:r>
    </w:p>
    <w:p w:rsidR="0043284E" w:rsidRDefault="0043284E" w:rsidP="0043284E">
      <w:pPr>
        <w:spacing w:line="240" w:lineRule="auto"/>
        <w:ind w:left="0" w:hanging="2"/>
      </w:pPr>
    </w:p>
    <w:p w:rsidR="0043284E" w:rsidRPr="00877B1C" w:rsidRDefault="0043284E" w:rsidP="0043284E">
      <w:pPr>
        <w:spacing w:line="240" w:lineRule="auto"/>
        <w:ind w:left="0" w:hanging="2"/>
      </w:pPr>
    </w:p>
    <w:p w:rsidR="0043284E" w:rsidRPr="00877B1C" w:rsidRDefault="0043284E" w:rsidP="0043284E">
      <w:pPr>
        <w:spacing w:line="240" w:lineRule="auto"/>
        <w:ind w:left="0" w:right="-20" w:hanging="2"/>
      </w:pPr>
      <w:r w:rsidRPr="00877B1C">
        <w:rPr>
          <w:rFonts w:ascii="Calibri" w:hAnsi="Calibri" w:cs="Calibri"/>
          <w:b/>
          <w:bCs/>
          <w:color w:val="404040"/>
        </w:rPr>
        <w:t>Analiza uspjeha - na kraju nastavne godine</w:t>
      </w:r>
    </w:p>
    <w:p w:rsidR="0043284E" w:rsidRPr="00877B1C" w:rsidRDefault="0043284E" w:rsidP="0043284E">
      <w:pPr>
        <w:spacing w:line="240" w:lineRule="auto"/>
        <w:ind w:left="0" w:hanging="2"/>
      </w:pPr>
    </w:p>
    <w:p w:rsidR="0043284E" w:rsidRPr="00AE3495" w:rsidRDefault="0043284E" w:rsidP="0043284E">
      <w:pPr>
        <w:numPr>
          <w:ilvl w:val="0"/>
          <w:numId w:val="17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Calibri" w:hAnsi="Calibri" w:cs="Calibri"/>
          <w:color w:val="404040"/>
        </w:rPr>
      </w:pPr>
      <w:r w:rsidRPr="00AE3495">
        <w:rPr>
          <w:rFonts w:ascii="Calibri" w:hAnsi="Calibri" w:cs="Calibri"/>
          <w:color w:val="404040"/>
        </w:rPr>
        <w:t xml:space="preserve">Pozitivno ocijenjeno 286 učenika </w:t>
      </w:r>
    </w:p>
    <w:p w:rsidR="0043284E" w:rsidRPr="00AE3495" w:rsidRDefault="0043284E" w:rsidP="0043284E">
      <w:pPr>
        <w:numPr>
          <w:ilvl w:val="0"/>
          <w:numId w:val="17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Calibri" w:hAnsi="Calibri" w:cs="Calibri"/>
          <w:color w:val="404040"/>
        </w:rPr>
      </w:pPr>
      <w:r w:rsidRPr="00AE3495">
        <w:rPr>
          <w:rFonts w:ascii="Calibri" w:hAnsi="Calibri" w:cs="Calibri"/>
          <w:color w:val="404040"/>
        </w:rPr>
        <w:t>Negativno ocijenjeno 48 učenika</w:t>
      </w:r>
    </w:p>
    <w:p w:rsidR="0043284E" w:rsidRPr="00AE3495" w:rsidRDefault="0043284E" w:rsidP="0043284E">
      <w:pPr>
        <w:numPr>
          <w:ilvl w:val="0"/>
          <w:numId w:val="17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Calibri" w:hAnsi="Calibri" w:cs="Calibri"/>
          <w:color w:val="404040"/>
        </w:rPr>
      </w:pPr>
      <w:r w:rsidRPr="00AE3495">
        <w:rPr>
          <w:rFonts w:ascii="Calibri" w:hAnsi="Calibri" w:cs="Calibri"/>
          <w:color w:val="404040"/>
        </w:rPr>
        <w:t xml:space="preserve">Neocijenjeni  0 učenika </w:t>
      </w:r>
    </w:p>
    <w:p w:rsidR="0043284E" w:rsidRDefault="0043284E" w:rsidP="0043284E">
      <w:pPr>
        <w:spacing w:line="240" w:lineRule="auto"/>
        <w:ind w:left="0" w:hanging="2"/>
      </w:pPr>
    </w:p>
    <w:p w:rsidR="0043284E" w:rsidRPr="00877B1C" w:rsidRDefault="0043284E" w:rsidP="0043284E">
      <w:pPr>
        <w:spacing w:line="240" w:lineRule="auto"/>
        <w:ind w:left="0" w:hanging="2"/>
      </w:pPr>
    </w:p>
    <w:p w:rsidR="0043284E" w:rsidRDefault="0043284E" w:rsidP="0043284E">
      <w:pPr>
        <w:spacing w:line="240" w:lineRule="auto"/>
        <w:ind w:left="0" w:hanging="2"/>
        <w:rPr>
          <w:rFonts w:ascii="Calibri" w:hAnsi="Calibri" w:cs="Calibri"/>
          <w:b/>
          <w:bCs/>
          <w:color w:val="404040"/>
        </w:rPr>
      </w:pPr>
      <w:r w:rsidRPr="00877B1C">
        <w:rPr>
          <w:rFonts w:ascii="Calibri" w:hAnsi="Calibri" w:cs="Calibri"/>
          <w:b/>
          <w:bCs/>
          <w:color w:val="404040"/>
        </w:rPr>
        <w:t>  </w:t>
      </w:r>
      <w:r>
        <w:rPr>
          <w:rFonts w:ascii="Calibri" w:hAnsi="Calibri" w:cs="Calibri"/>
          <w:b/>
          <w:bCs/>
          <w:color w:val="404040"/>
        </w:rPr>
        <w:t xml:space="preserve">              </w:t>
      </w:r>
    </w:p>
    <w:p w:rsidR="0043284E" w:rsidRDefault="0043284E" w:rsidP="0043284E">
      <w:pPr>
        <w:spacing w:line="240" w:lineRule="auto"/>
        <w:ind w:left="0" w:hanging="2"/>
        <w:rPr>
          <w:rFonts w:ascii="Calibri" w:hAnsi="Calibri" w:cs="Calibri"/>
          <w:b/>
          <w:bCs/>
          <w:color w:val="404040"/>
        </w:rPr>
      </w:pPr>
    </w:p>
    <w:p w:rsidR="0043284E" w:rsidRPr="00877B1C" w:rsidRDefault="0043284E" w:rsidP="0043284E">
      <w:pPr>
        <w:spacing w:line="240" w:lineRule="auto"/>
        <w:ind w:leftChars="0" w:left="0" w:firstLineChars="0" w:firstLine="720"/>
      </w:pPr>
      <w:r>
        <w:rPr>
          <w:rFonts w:ascii="Calibri" w:hAnsi="Calibri" w:cs="Calibri"/>
          <w:b/>
          <w:bCs/>
          <w:color w:val="404040"/>
        </w:rPr>
        <w:t xml:space="preserve">  </w:t>
      </w:r>
      <w:r w:rsidRPr="00877B1C">
        <w:rPr>
          <w:rFonts w:ascii="Calibri" w:hAnsi="Calibri" w:cs="Calibri"/>
          <w:b/>
          <w:bCs/>
          <w:color w:val="404040"/>
        </w:rPr>
        <w:t> Učenici – dolasci, prelasci, ispis</w:t>
      </w:r>
    </w:p>
    <w:p w:rsidR="0043284E" w:rsidRPr="00877B1C" w:rsidRDefault="0043284E" w:rsidP="0043284E">
      <w:pPr>
        <w:spacing w:after="240" w:line="240" w:lineRule="auto"/>
        <w:ind w:left="0" w:hanging="2"/>
      </w:pPr>
    </w:p>
    <w:tbl>
      <w:tblPr>
        <w:tblW w:w="0" w:type="auto"/>
        <w:tblInd w:w="10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"/>
        <w:gridCol w:w="3468"/>
        <w:gridCol w:w="3225"/>
      </w:tblGrid>
      <w:tr w:rsidR="0043284E" w:rsidRPr="00877B1C" w:rsidTr="004328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Razred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Br.učenika na početku šk.godine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Br. učenika na kraju šk.godine</w:t>
            </w:r>
          </w:p>
        </w:tc>
      </w:tr>
      <w:tr w:rsidR="0043284E" w:rsidRPr="00877B1C" w:rsidTr="004328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</w:tr>
      <w:tr w:rsidR="0043284E" w:rsidRPr="00877B1C" w:rsidTr="004328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</w:tr>
      <w:tr w:rsidR="0043284E" w:rsidRPr="00877B1C" w:rsidTr="004328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</w:tr>
      <w:tr w:rsidR="0043284E" w:rsidRPr="00877B1C" w:rsidTr="004328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</w:tr>
      <w:tr w:rsidR="0043284E" w:rsidRPr="00877B1C" w:rsidTr="004328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Ukupno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color w:val="000000"/>
              </w:rPr>
              <w:t>333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color w:val="000000"/>
              </w:rPr>
              <w:t>334</w:t>
            </w:r>
          </w:p>
        </w:tc>
      </w:tr>
    </w:tbl>
    <w:p w:rsidR="0043284E" w:rsidRPr="00877B1C" w:rsidRDefault="0043284E" w:rsidP="0043284E">
      <w:pPr>
        <w:spacing w:after="240" w:line="240" w:lineRule="auto"/>
        <w:ind w:left="0" w:hanging="2"/>
      </w:pPr>
    </w:p>
    <w:tbl>
      <w:tblPr>
        <w:tblW w:w="0" w:type="auto"/>
        <w:tblInd w:w="9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0"/>
        <w:gridCol w:w="1926"/>
        <w:gridCol w:w="1820"/>
        <w:gridCol w:w="3142"/>
        <w:gridCol w:w="2603"/>
      </w:tblGrid>
      <w:tr w:rsidR="0043284E" w:rsidRPr="00877B1C" w:rsidTr="004328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Učenici na početku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Učenici na kraju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Dolasci učenika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Prelasci učenika unutar škole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Ispis/prelazak u dr.školu na kraju školske godine</w:t>
            </w:r>
          </w:p>
        </w:tc>
      </w:tr>
      <w:tr w:rsidR="0043284E" w:rsidRPr="00877B1C" w:rsidTr="004328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color w:val="000000"/>
              </w:rPr>
              <w:t>333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color w:val="000000"/>
              </w:rPr>
              <w:t>334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</w:tbl>
    <w:p w:rsidR="0043284E" w:rsidRDefault="0043284E" w:rsidP="0043284E">
      <w:pPr>
        <w:spacing w:after="240" w:line="240" w:lineRule="auto"/>
        <w:ind w:left="0" w:hanging="2"/>
        <w:rPr>
          <w:rFonts w:ascii="Calibri" w:hAnsi="Calibri" w:cs="Calibri"/>
          <w:b/>
          <w:bCs/>
          <w:color w:val="000000"/>
        </w:rPr>
      </w:pPr>
      <w:r w:rsidRPr="00877B1C">
        <w:br/>
      </w:r>
      <w:r>
        <w:rPr>
          <w:rFonts w:ascii="Calibri" w:hAnsi="Calibri" w:cs="Calibri"/>
          <w:b/>
          <w:bCs/>
          <w:color w:val="000000"/>
        </w:rPr>
        <w:t xml:space="preserve">            </w:t>
      </w:r>
    </w:p>
    <w:p w:rsidR="0043284E" w:rsidRDefault="0043284E" w:rsidP="0043284E">
      <w:pPr>
        <w:spacing w:after="240" w:line="240" w:lineRule="auto"/>
        <w:ind w:left="0" w:hanging="2"/>
        <w:rPr>
          <w:rFonts w:ascii="Calibri" w:hAnsi="Calibri" w:cs="Calibri"/>
          <w:b/>
          <w:bCs/>
          <w:color w:val="000000"/>
        </w:rPr>
      </w:pPr>
    </w:p>
    <w:p w:rsidR="0043284E" w:rsidRDefault="0043284E" w:rsidP="0043284E">
      <w:pPr>
        <w:spacing w:after="240" w:line="240" w:lineRule="auto"/>
        <w:ind w:left="0" w:hanging="2"/>
        <w:rPr>
          <w:rFonts w:ascii="Calibri" w:hAnsi="Calibri" w:cs="Calibri"/>
          <w:b/>
          <w:bCs/>
          <w:color w:val="000000"/>
        </w:rPr>
      </w:pPr>
    </w:p>
    <w:p w:rsidR="0043284E" w:rsidRDefault="0043284E" w:rsidP="0043284E">
      <w:pPr>
        <w:spacing w:after="240" w:line="240" w:lineRule="auto"/>
        <w:ind w:left="0" w:hanging="2"/>
        <w:rPr>
          <w:rFonts w:ascii="Calibri" w:hAnsi="Calibri" w:cs="Calibri"/>
          <w:b/>
          <w:bCs/>
          <w:color w:val="000000"/>
        </w:rPr>
      </w:pPr>
    </w:p>
    <w:p w:rsidR="0043284E" w:rsidRDefault="0043284E" w:rsidP="0043284E">
      <w:pPr>
        <w:spacing w:after="240" w:line="240" w:lineRule="auto"/>
        <w:ind w:left="0" w:hanging="2"/>
        <w:rPr>
          <w:rFonts w:ascii="Calibri" w:hAnsi="Calibri" w:cs="Calibri"/>
          <w:b/>
          <w:bCs/>
          <w:color w:val="000000"/>
        </w:rPr>
      </w:pPr>
    </w:p>
    <w:p w:rsidR="0043284E" w:rsidRDefault="0043284E" w:rsidP="0043284E">
      <w:pPr>
        <w:spacing w:after="240" w:line="240" w:lineRule="auto"/>
        <w:ind w:left="0" w:hanging="2"/>
        <w:rPr>
          <w:rFonts w:ascii="Calibri" w:hAnsi="Calibri" w:cs="Calibri"/>
          <w:b/>
          <w:bCs/>
          <w:color w:val="000000"/>
        </w:rPr>
      </w:pPr>
    </w:p>
    <w:p w:rsidR="0043284E" w:rsidRDefault="0043284E" w:rsidP="0043284E">
      <w:pPr>
        <w:spacing w:after="240" w:line="240" w:lineRule="auto"/>
        <w:ind w:left="0" w:hanging="2"/>
        <w:rPr>
          <w:rFonts w:ascii="Calibri" w:hAnsi="Calibri" w:cs="Calibri"/>
          <w:b/>
          <w:bCs/>
          <w:color w:val="000000"/>
        </w:rPr>
      </w:pPr>
    </w:p>
    <w:p w:rsidR="0043284E" w:rsidRDefault="0043284E" w:rsidP="0043284E">
      <w:pPr>
        <w:spacing w:after="240" w:line="240" w:lineRule="auto"/>
        <w:ind w:leftChars="0" w:left="0" w:firstLineChars="0" w:firstLine="720"/>
        <w:rPr>
          <w:rFonts w:ascii="Calibri" w:hAnsi="Calibri" w:cs="Calibri"/>
          <w:b/>
          <w:bCs/>
          <w:color w:val="000000"/>
        </w:rPr>
      </w:pPr>
    </w:p>
    <w:p w:rsidR="0043284E" w:rsidRDefault="0043284E" w:rsidP="0043284E">
      <w:pPr>
        <w:spacing w:after="240" w:line="240" w:lineRule="auto"/>
        <w:ind w:leftChars="0" w:left="0" w:firstLineChars="0" w:firstLine="720"/>
        <w:rPr>
          <w:rFonts w:ascii="Calibri" w:hAnsi="Calibri" w:cs="Calibri"/>
          <w:b/>
          <w:bCs/>
          <w:color w:val="000000"/>
        </w:rPr>
      </w:pPr>
    </w:p>
    <w:p w:rsidR="0043284E" w:rsidRPr="00877B1C" w:rsidRDefault="0043284E" w:rsidP="0043284E">
      <w:pPr>
        <w:spacing w:after="240" w:line="240" w:lineRule="auto"/>
        <w:ind w:leftChars="0" w:left="0" w:firstLineChars="0" w:firstLine="720"/>
      </w:pPr>
      <w:r>
        <w:rPr>
          <w:rFonts w:ascii="Calibri" w:hAnsi="Calibri" w:cs="Calibri"/>
          <w:b/>
          <w:bCs/>
          <w:color w:val="000000"/>
        </w:rPr>
        <w:t xml:space="preserve">   </w:t>
      </w:r>
      <w:r w:rsidRPr="00877B1C">
        <w:rPr>
          <w:rFonts w:ascii="Calibri" w:hAnsi="Calibri" w:cs="Calibri"/>
          <w:b/>
          <w:bCs/>
          <w:color w:val="000000"/>
        </w:rPr>
        <w:t>Ocjene i prolaznost po zanimanjima na kraju nastavne godine</w:t>
      </w:r>
    </w:p>
    <w:p w:rsidR="0043284E" w:rsidRPr="00877B1C" w:rsidRDefault="0043284E" w:rsidP="0043284E">
      <w:pPr>
        <w:spacing w:after="240" w:line="240" w:lineRule="auto"/>
        <w:ind w:left="0" w:hanging="2"/>
      </w:pPr>
    </w:p>
    <w:tbl>
      <w:tblPr>
        <w:tblW w:w="0" w:type="auto"/>
        <w:tblInd w:w="8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9"/>
        <w:gridCol w:w="1843"/>
        <w:gridCol w:w="1701"/>
        <w:gridCol w:w="2268"/>
        <w:gridCol w:w="2334"/>
        <w:gridCol w:w="2291"/>
      </w:tblGrid>
      <w:tr w:rsidR="0043284E" w:rsidRPr="00877B1C" w:rsidTr="0043284E">
        <w:trPr>
          <w:trHeight w:val="833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D72D0" w:rsidRDefault="0043284E" w:rsidP="0043284E">
            <w:pPr>
              <w:spacing w:line="240" w:lineRule="auto"/>
              <w:ind w:left="0" w:hanging="2"/>
            </w:pPr>
            <w:r w:rsidRPr="004D72D0">
              <w:rPr>
                <w:rFonts w:ascii="Calibri" w:hAnsi="Calibri" w:cs="Calibri"/>
                <w:color w:val="000000"/>
              </w:rPr>
              <w:t>Zanimanja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D72D0" w:rsidRDefault="0043284E" w:rsidP="0043284E">
            <w:pPr>
              <w:spacing w:line="240" w:lineRule="auto"/>
              <w:ind w:left="0" w:hanging="2"/>
            </w:pPr>
            <w:r w:rsidRPr="004D72D0">
              <w:rPr>
                <w:rFonts w:ascii="Calibri" w:hAnsi="Calibri" w:cs="Calibri"/>
                <w:color w:val="000000"/>
              </w:rPr>
              <w:t>Br.učenika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D72D0" w:rsidRDefault="0043284E" w:rsidP="0043284E">
            <w:pPr>
              <w:spacing w:line="240" w:lineRule="auto"/>
              <w:ind w:left="0" w:hanging="2"/>
            </w:pPr>
            <w:r w:rsidRPr="004D72D0">
              <w:rPr>
                <w:rFonts w:ascii="Calibri" w:hAnsi="Calibri" w:cs="Calibri"/>
                <w:color w:val="000000"/>
              </w:rPr>
              <w:t>Br. pozitivno ocijenjenih učenika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D72D0" w:rsidRDefault="0043284E" w:rsidP="0043284E">
            <w:pPr>
              <w:ind w:left="0" w:hanging="2"/>
            </w:pPr>
            <w:r w:rsidRPr="004D72D0">
              <w:t>%pozitivno ocijenjenih 2020./2021.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227BEB" w:rsidRDefault="0043284E" w:rsidP="0043284E">
            <w:pPr>
              <w:spacing w:line="240" w:lineRule="auto"/>
              <w:ind w:left="0" w:hanging="2"/>
            </w:pPr>
            <w:r w:rsidRPr="00227BEB">
              <w:rPr>
                <w:color w:val="000000"/>
              </w:rPr>
              <w:t>%pozitivno ocijenjenih 2021./2022.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227BEB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color w:val="000000"/>
              </w:rPr>
              <w:t>%pozitivno ocijenjenih 2022./2023</w:t>
            </w:r>
            <w:r w:rsidRPr="00227BEB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43284E" w:rsidRPr="00877B1C" w:rsidTr="0043284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6A4CFB" w:rsidRDefault="0043284E" w:rsidP="0043284E">
            <w:pPr>
              <w:pStyle w:val="NormalWeb"/>
              <w:spacing w:before="0" w:beforeAutospacing="0" w:after="0" w:afterAutospacing="0"/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  <w:r w:rsidRPr="006A4CFB">
              <w:rPr>
                <w:rFonts w:asciiTheme="minorHAnsi" w:hAnsiTheme="minorHAnsi" w:cstheme="minorHAnsi"/>
                <w:bCs/>
                <w:kern w:val="24"/>
                <w:sz w:val="22"/>
                <w:szCs w:val="22"/>
              </w:rPr>
              <w:t>Agroturistički tehničar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color w:val="000000"/>
              </w:rPr>
              <w:t>76 (4</w:t>
            </w:r>
            <w:r w:rsidRPr="00877B1C">
              <w:rPr>
                <w:rFonts w:ascii="Calibri" w:hAnsi="Calibri" w:cs="Calibri"/>
                <w:color w:val="000000"/>
              </w:rPr>
              <w:t xml:space="preserve"> neg.)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227BEB" w:rsidRDefault="0043284E" w:rsidP="0043284E">
            <w:pPr>
              <w:pStyle w:val="NormalWeb"/>
              <w:spacing w:before="0" w:beforeAutospacing="0" w:after="0" w:afterAutospacing="0"/>
              <w:ind w:left="0" w:hanging="2"/>
              <w:rPr>
                <w:rFonts w:ascii="Arial" w:hAnsi="Arial" w:cs="Arial"/>
              </w:rPr>
            </w:pPr>
            <w:r w:rsidRPr="00227BEB">
              <w:rPr>
                <w:bCs/>
                <w:kern w:val="24"/>
              </w:rPr>
              <w:t>72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EB087E" w:rsidRDefault="0043284E" w:rsidP="0043284E">
            <w:pPr>
              <w:ind w:left="0" w:hanging="2"/>
            </w:pPr>
            <w:r w:rsidRPr="00EB087E">
              <w:t>89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227BEB" w:rsidRDefault="0043284E" w:rsidP="0043284E">
            <w:pPr>
              <w:spacing w:line="240" w:lineRule="auto"/>
              <w:ind w:left="0" w:hanging="2"/>
              <w:rPr>
                <w:rFonts w:cstheme="minorHAnsi"/>
              </w:rPr>
            </w:pPr>
            <w:r w:rsidRPr="00227BEB">
              <w:rPr>
                <w:rFonts w:cstheme="minorHAnsi"/>
                <w:color w:val="000000"/>
              </w:rPr>
              <w:t>76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227BEB" w:rsidRDefault="0043284E" w:rsidP="0043284E">
            <w:pPr>
              <w:pStyle w:val="NormalWeb"/>
              <w:spacing w:before="0" w:beforeAutospacing="0" w:after="0" w:afterAutospacing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227BEB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94.7</w:t>
            </w:r>
          </w:p>
        </w:tc>
      </w:tr>
      <w:tr w:rsidR="0043284E" w:rsidRPr="00877B1C" w:rsidTr="0043284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6A4CFB" w:rsidRDefault="0043284E" w:rsidP="0043284E">
            <w:pPr>
              <w:pStyle w:val="NormalWeb"/>
              <w:spacing w:before="0" w:beforeAutospacing="0" w:after="0" w:afterAutospacing="0"/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  <w:r w:rsidRPr="006A4CFB">
              <w:rPr>
                <w:rFonts w:asciiTheme="minorHAnsi" w:hAnsiTheme="minorHAnsi" w:cstheme="minorHAnsi"/>
                <w:kern w:val="24"/>
                <w:sz w:val="22"/>
                <w:szCs w:val="22"/>
              </w:rPr>
              <w:t>Hotelijersko - turistički tehničar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color w:val="000000"/>
              </w:rPr>
              <w:t>88 (12</w:t>
            </w:r>
            <w:r w:rsidRPr="00877B1C">
              <w:rPr>
                <w:rFonts w:ascii="Calibri" w:hAnsi="Calibri" w:cs="Calibri"/>
                <w:color w:val="000000"/>
              </w:rPr>
              <w:t>neg.)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227BEB" w:rsidRDefault="0043284E" w:rsidP="0043284E">
            <w:pPr>
              <w:pStyle w:val="NormalWeb"/>
              <w:spacing w:before="0" w:beforeAutospacing="0" w:after="0" w:afterAutospacing="0"/>
              <w:ind w:left="0" w:hanging="2"/>
              <w:rPr>
                <w:rFonts w:ascii="Arial" w:hAnsi="Arial" w:cs="Arial"/>
              </w:rPr>
            </w:pPr>
            <w:r w:rsidRPr="00227BEB">
              <w:rPr>
                <w:kern w:val="24"/>
              </w:rPr>
              <w:t>76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EB087E" w:rsidRDefault="0043284E" w:rsidP="0043284E">
            <w:pPr>
              <w:ind w:left="0" w:hanging="2"/>
            </w:pPr>
            <w:r w:rsidRPr="00EB087E">
              <w:t>82.6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227BEB" w:rsidRDefault="0043284E" w:rsidP="0043284E">
            <w:pPr>
              <w:spacing w:line="240" w:lineRule="auto"/>
              <w:ind w:left="0" w:hanging="2"/>
              <w:rPr>
                <w:rFonts w:cstheme="minorHAnsi"/>
              </w:rPr>
            </w:pPr>
            <w:r w:rsidRPr="00227BEB">
              <w:rPr>
                <w:rFonts w:cstheme="minorHAnsi"/>
                <w:color w:val="000000"/>
              </w:rPr>
              <w:t>80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227BEB" w:rsidRDefault="0043284E" w:rsidP="0043284E">
            <w:pPr>
              <w:pStyle w:val="NormalWeb"/>
              <w:spacing w:before="0" w:beforeAutospacing="0" w:after="0" w:afterAutospacing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227BEB">
              <w:rPr>
                <w:rFonts w:ascii="Calibri" w:hAnsi="Calibri" w:cs="Calibri"/>
                <w:kern w:val="24"/>
                <w:sz w:val="22"/>
                <w:szCs w:val="22"/>
              </w:rPr>
              <w:t>86.4</w:t>
            </w:r>
          </w:p>
        </w:tc>
      </w:tr>
      <w:tr w:rsidR="0043284E" w:rsidRPr="00877B1C" w:rsidTr="0043284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6A4CFB" w:rsidRDefault="0043284E" w:rsidP="0043284E">
            <w:pPr>
              <w:pStyle w:val="NormalWeb"/>
              <w:spacing w:before="0" w:beforeAutospacing="0" w:after="0" w:afterAutospacing="0"/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  <w:r w:rsidRPr="006A4CFB">
              <w:rPr>
                <w:rFonts w:asciiTheme="minorHAnsi" w:hAnsiTheme="minorHAnsi" w:cstheme="minorHAnsi"/>
                <w:kern w:val="24"/>
                <w:sz w:val="22"/>
                <w:szCs w:val="22"/>
              </w:rPr>
              <w:t>Ekonomist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color w:val="000000"/>
              </w:rPr>
              <w:t>7</w:t>
            </w:r>
            <w:r w:rsidRPr="00877B1C">
              <w:rPr>
                <w:rFonts w:ascii="Calibri" w:hAnsi="Calibri" w:cs="Calibri"/>
                <w:color w:val="000000"/>
              </w:rPr>
              <w:t>5 (22 neg.)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227BEB" w:rsidRDefault="0043284E" w:rsidP="0043284E">
            <w:pPr>
              <w:pStyle w:val="NormalWeb"/>
              <w:spacing w:before="0" w:beforeAutospacing="0" w:after="0" w:afterAutospacing="0"/>
              <w:ind w:left="0" w:hanging="2"/>
              <w:rPr>
                <w:rFonts w:ascii="Arial" w:hAnsi="Arial" w:cs="Arial"/>
              </w:rPr>
            </w:pPr>
            <w:r w:rsidRPr="00227BEB">
              <w:rPr>
                <w:kern w:val="24"/>
              </w:rPr>
              <w:t>53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EB087E" w:rsidRDefault="0043284E" w:rsidP="0043284E">
            <w:pPr>
              <w:ind w:left="0" w:hanging="2"/>
            </w:pPr>
            <w:r w:rsidRPr="00EB087E">
              <w:t>83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227BEB" w:rsidRDefault="0043284E" w:rsidP="0043284E">
            <w:pPr>
              <w:spacing w:line="240" w:lineRule="auto"/>
              <w:ind w:left="0" w:hanging="2"/>
              <w:rPr>
                <w:rFonts w:cstheme="minorHAnsi"/>
              </w:rPr>
            </w:pPr>
            <w:r w:rsidRPr="00227BEB">
              <w:rPr>
                <w:rFonts w:cstheme="minorHAnsi"/>
                <w:color w:val="000000"/>
              </w:rPr>
              <w:t>66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227BEB" w:rsidRDefault="0043284E" w:rsidP="0043284E">
            <w:pPr>
              <w:pStyle w:val="NormalWeb"/>
              <w:spacing w:before="0" w:beforeAutospacing="0" w:after="0" w:afterAutospacing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227BEB">
              <w:rPr>
                <w:rFonts w:ascii="Calibri" w:hAnsi="Calibri" w:cs="Calibri"/>
                <w:kern w:val="24"/>
                <w:sz w:val="22"/>
                <w:szCs w:val="22"/>
              </w:rPr>
              <w:t>70.7</w:t>
            </w:r>
          </w:p>
        </w:tc>
      </w:tr>
      <w:tr w:rsidR="0043284E" w:rsidRPr="00877B1C" w:rsidTr="0043284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6A4CFB" w:rsidRDefault="0043284E" w:rsidP="0043284E">
            <w:pPr>
              <w:pStyle w:val="NormalWeb"/>
              <w:spacing w:before="0" w:beforeAutospacing="0" w:after="0" w:afterAutospacing="0"/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  <w:r w:rsidRPr="006A4CFB">
              <w:rPr>
                <w:rFonts w:asciiTheme="minorHAnsi" w:hAnsiTheme="minorHAnsi" w:cstheme="minorHAnsi"/>
                <w:kern w:val="24"/>
                <w:sz w:val="22"/>
                <w:szCs w:val="22"/>
              </w:rPr>
              <w:t>Prodavač (1 neg.,-, 1.neg.)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color w:val="000000"/>
              </w:rPr>
              <w:t>11,11,7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227BEB" w:rsidRDefault="0043284E" w:rsidP="0043284E">
            <w:pPr>
              <w:pStyle w:val="NormalWeb"/>
              <w:spacing w:before="0" w:beforeAutospacing="0" w:after="0" w:afterAutospacing="0"/>
              <w:ind w:left="0" w:hanging="2"/>
              <w:rPr>
                <w:rFonts w:ascii="Arial" w:hAnsi="Arial" w:cs="Arial"/>
              </w:rPr>
            </w:pPr>
            <w:r w:rsidRPr="00227BEB">
              <w:rPr>
                <w:kern w:val="24"/>
              </w:rPr>
              <w:t>27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EB087E" w:rsidRDefault="0043284E" w:rsidP="0043284E">
            <w:pPr>
              <w:ind w:left="0" w:hanging="2"/>
            </w:pPr>
            <w:r w:rsidRPr="00EB087E">
              <w:t>83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227BEB" w:rsidRDefault="0043284E" w:rsidP="0043284E">
            <w:pPr>
              <w:spacing w:line="240" w:lineRule="auto"/>
              <w:ind w:left="0" w:hanging="2"/>
              <w:rPr>
                <w:rFonts w:cstheme="minorHAnsi"/>
              </w:rPr>
            </w:pPr>
            <w:r w:rsidRPr="00227BEB">
              <w:rPr>
                <w:rFonts w:cstheme="minorHAnsi"/>
                <w:color w:val="000000"/>
              </w:rPr>
              <w:t>87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227BEB" w:rsidRDefault="0043284E" w:rsidP="0043284E">
            <w:pPr>
              <w:pStyle w:val="NormalWeb"/>
              <w:spacing w:before="0" w:beforeAutospacing="0" w:after="0" w:afterAutospacing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227BEB">
              <w:rPr>
                <w:rFonts w:ascii="Calibri" w:hAnsi="Calibri" w:cs="Calibri"/>
                <w:kern w:val="24"/>
                <w:sz w:val="22"/>
                <w:szCs w:val="22"/>
              </w:rPr>
              <w:t>93</w:t>
            </w:r>
          </w:p>
        </w:tc>
      </w:tr>
      <w:tr w:rsidR="0043284E" w:rsidRPr="00877B1C" w:rsidTr="0043284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6A4CFB" w:rsidRDefault="0043284E" w:rsidP="0043284E">
            <w:pPr>
              <w:pStyle w:val="NormalWeb"/>
              <w:spacing w:before="0" w:beforeAutospacing="0" w:after="0" w:afterAutospacing="0"/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  <w:r w:rsidRPr="006A4CFB">
              <w:rPr>
                <w:rFonts w:asciiTheme="minorHAnsi" w:hAnsiTheme="minorHAnsi" w:cstheme="minorHAnsi"/>
                <w:kern w:val="24"/>
                <w:sz w:val="22"/>
                <w:szCs w:val="22"/>
              </w:rPr>
              <w:t>Kuhar (1 neg., 2.neg., -)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color w:val="000000"/>
              </w:rPr>
              <w:t>10,16,17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227BEB" w:rsidRDefault="0043284E" w:rsidP="0043284E">
            <w:pPr>
              <w:pStyle w:val="NormalWeb"/>
              <w:spacing w:before="0" w:beforeAutospacing="0" w:after="0" w:afterAutospacing="0"/>
              <w:ind w:left="0" w:hanging="2"/>
              <w:rPr>
                <w:rFonts w:ascii="Arial" w:hAnsi="Arial" w:cs="Arial"/>
              </w:rPr>
            </w:pPr>
            <w:r w:rsidRPr="00227BEB">
              <w:rPr>
                <w:kern w:val="24"/>
              </w:rPr>
              <w:t>40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EB087E" w:rsidRDefault="0043284E" w:rsidP="0043284E">
            <w:pPr>
              <w:ind w:left="0" w:hanging="2"/>
            </w:pPr>
            <w:r w:rsidRPr="00EB087E">
              <w:t>85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227BEB" w:rsidRDefault="0043284E" w:rsidP="0043284E">
            <w:pPr>
              <w:spacing w:line="240" w:lineRule="auto"/>
              <w:ind w:left="0" w:hanging="2"/>
              <w:rPr>
                <w:rFonts w:cstheme="minorHAnsi"/>
              </w:rPr>
            </w:pPr>
            <w:r w:rsidRPr="00227BEB">
              <w:rPr>
                <w:rFonts w:cstheme="minorHAnsi"/>
                <w:color w:val="000000"/>
              </w:rPr>
              <w:t>74.5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227BEB" w:rsidRDefault="0043284E" w:rsidP="0043284E">
            <w:pPr>
              <w:pStyle w:val="NormalWeb"/>
              <w:spacing w:before="0" w:beforeAutospacing="0" w:after="0" w:afterAutospacing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227BEB">
              <w:rPr>
                <w:rFonts w:ascii="Calibri" w:hAnsi="Calibri" w:cs="Calibri"/>
                <w:kern w:val="24"/>
                <w:sz w:val="22"/>
                <w:szCs w:val="22"/>
              </w:rPr>
              <w:t>93</w:t>
            </w:r>
          </w:p>
        </w:tc>
      </w:tr>
      <w:tr w:rsidR="0043284E" w:rsidRPr="00877B1C" w:rsidTr="0043284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6A4CFB" w:rsidRDefault="0043284E" w:rsidP="0043284E">
            <w:pPr>
              <w:pStyle w:val="NormalWeb"/>
              <w:spacing w:before="0" w:beforeAutospacing="0" w:after="0" w:afterAutospacing="0"/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  <w:r w:rsidRPr="006A4CFB">
              <w:rPr>
                <w:rFonts w:asciiTheme="minorHAnsi" w:hAnsiTheme="minorHAnsi" w:cstheme="minorHAnsi"/>
                <w:kern w:val="24"/>
                <w:sz w:val="22"/>
                <w:szCs w:val="22"/>
              </w:rPr>
              <w:t>Konobar (2 neg.,1 neg., 1 neg.)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color w:val="000000"/>
              </w:rPr>
              <w:t>7,12,4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227BEB" w:rsidRDefault="0043284E" w:rsidP="0043284E">
            <w:pPr>
              <w:pStyle w:val="NormalWeb"/>
              <w:spacing w:before="0" w:beforeAutospacing="0" w:after="0" w:afterAutospacing="0"/>
              <w:ind w:left="0" w:hanging="2"/>
              <w:rPr>
                <w:rFonts w:ascii="Arial" w:hAnsi="Arial" w:cs="Arial"/>
              </w:rPr>
            </w:pPr>
            <w:r w:rsidRPr="00227BEB">
              <w:rPr>
                <w:kern w:val="24"/>
              </w:rPr>
              <w:t>19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Default="0043284E" w:rsidP="0043284E">
            <w:pPr>
              <w:ind w:left="0" w:hanging="2"/>
            </w:pPr>
            <w:r w:rsidRPr="00EB087E">
              <w:t>71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227BEB" w:rsidRDefault="0043284E" w:rsidP="0043284E">
            <w:pPr>
              <w:spacing w:line="240" w:lineRule="auto"/>
              <w:ind w:left="0" w:hanging="2"/>
              <w:rPr>
                <w:rFonts w:cstheme="minorHAnsi"/>
              </w:rPr>
            </w:pPr>
            <w:r w:rsidRPr="00227BEB">
              <w:rPr>
                <w:rFonts w:cstheme="minorHAnsi"/>
                <w:color w:val="000000"/>
              </w:rPr>
              <w:t>77.8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227BEB" w:rsidRDefault="0043284E" w:rsidP="0043284E">
            <w:pPr>
              <w:pStyle w:val="NormalWeb"/>
              <w:spacing w:before="0" w:beforeAutospacing="0" w:after="0" w:afterAutospacing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227BEB">
              <w:rPr>
                <w:rFonts w:ascii="Calibri" w:hAnsi="Calibri" w:cs="Calibri"/>
                <w:kern w:val="24"/>
                <w:sz w:val="22"/>
                <w:szCs w:val="22"/>
              </w:rPr>
              <w:t>82</w:t>
            </w:r>
          </w:p>
        </w:tc>
      </w:tr>
      <w:tr w:rsidR="0043284E" w:rsidRPr="00877B1C" w:rsidTr="0043284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6A4CFB" w:rsidRDefault="0043284E" w:rsidP="0043284E">
            <w:pPr>
              <w:pStyle w:val="NormalWeb"/>
              <w:spacing w:before="0" w:beforeAutospacing="0" w:after="0" w:afterAutospacing="0"/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227BEB" w:rsidRDefault="0043284E" w:rsidP="0043284E">
            <w:pPr>
              <w:pStyle w:val="NormalWeb"/>
              <w:spacing w:before="0" w:beforeAutospacing="0" w:after="0" w:afterAutospacing="0"/>
              <w:ind w:left="1" w:hanging="3"/>
              <w:rPr>
                <w:kern w:val="24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EB087E" w:rsidRDefault="0043284E" w:rsidP="0043284E">
            <w:pPr>
              <w:ind w:left="0" w:hanging="2"/>
            </w:pP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  <w:rPr>
                <w:rFonts w:ascii="Calibri" w:hAnsi="Calibri" w:cs="Calibri"/>
                <w:color w:val="000000"/>
              </w:rPr>
            </w:pPr>
          </w:p>
        </w:tc>
      </w:tr>
    </w:tbl>
    <w:p w:rsidR="0043284E" w:rsidRPr="00877B1C" w:rsidRDefault="0043284E" w:rsidP="0043284E">
      <w:pPr>
        <w:spacing w:after="240" w:line="240" w:lineRule="auto"/>
        <w:ind w:left="0" w:hanging="2"/>
      </w:pPr>
      <w:r w:rsidRPr="00877B1C">
        <w:br/>
      </w:r>
      <w:r w:rsidRPr="00877B1C">
        <w:br/>
      </w:r>
    </w:p>
    <w:tbl>
      <w:tblPr>
        <w:tblpPr w:leftFromText="180" w:rightFromText="180" w:vertAnchor="page" w:horzAnchor="margin" w:tblpXSpec="center" w:tblpY="1381"/>
        <w:tblW w:w="124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5"/>
        <w:gridCol w:w="2282"/>
        <w:gridCol w:w="2453"/>
        <w:gridCol w:w="2453"/>
        <w:gridCol w:w="2361"/>
      </w:tblGrid>
      <w:tr w:rsidR="0043284E" w:rsidRPr="00877B1C" w:rsidTr="0043284E">
        <w:trPr>
          <w:trHeight w:val="301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D72D0" w:rsidRDefault="0043284E" w:rsidP="0043284E">
            <w:pPr>
              <w:spacing w:line="240" w:lineRule="auto"/>
              <w:ind w:left="0" w:hanging="2"/>
              <w:textDirection w:val="lrTb"/>
            </w:pPr>
            <w:r w:rsidRPr="004D72D0">
              <w:rPr>
                <w:rFonts w:ascii="Calibri" w:hAnsi="Calibri" w:cs="Calibri"/>
                <w:color w:val="000000"/>
              </w:rPr>
              <w:lastRenderedPageBreak/>
              <w:t>Zanimanja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D72D0" w:rsidRDefault="0043284E" w:rsidP="0043284E">
            <w:pPr>
              <w:spacing w:line="240" w:lineRule="auto"/>
              <w:ind w:left="0" w:hanging="2"/>
              <w:textDirection w:val="lrTb"/>
            </w:pPr>
            <w:r w:rsidRPr="004D72D0">
              <w:rPr>
                <w:rFonts w:ascii="Calibri" w:hAnsi="Calibri" w:cs="Calibri"/>
                <w:color w:val="000000"/>
              </w:rPr>
              <w:t>Br.negativnih ocjena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D72D0" w:rsidRDefault="0043284E" w:rsidP="0043284E">
            <w:pPr>
              <w:spacing w:line="240" w:lineRule="auto"/>
              <w:ind w:left="0" w:hanging="2"/>
              <w:textDirection w:val="lrTb"/>
            </w:pPr>
            <w:r w:rsidRPr="004D72D0">
              <w:rPr>
                <w:rFonts w:ascii="Calibri" w:hAnsi="Calibri" w:cs="Calibri"/>
                <w:color w:val="000000"/>
              </w:rPr>
              <w:t>Šk.godina 2020./2021.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D72D0" w:rsidRDefault="0043284E" w:rsidP="0043284E">
            <w:pPr>
              <w:spacing w:line="240" w:lineRule="auto"/>
              <w:ind w:left="0" w:hanging="2"/>
              <w:textDirection w:val="lrTb"/>
            </w:pPr>
            <w:r w:rsidRPr="004D72D0">
              <w:rPr>
                <w:rFonts w:ascii="Calibri" w:hAnsi="Calibri" w:cs="Calibri"/>
                <w:color w:val="000000"/>
              </w:rPr>
              <w:t>Šk.godina 2021./2022.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4E" w:rsidRPr="004D72D0" w:rsidRDefault="0043284E" w:rsidP="0043284E">
            <w:pPr>
              <w:spacing w:line="240" w:lineRule="auto"/>
              <w:ind w:left="0" w:hanging="2"/>
              <w:textDirection w:val="lrTb"/>
              <w:rPr>
                <w:rFonts w:ascii="Calibri" w:hAnsi="Calibri" w:cs="Calibri"/>
                <w:color w:val="000000"/>
              </w:rPr>
            </w:pPr>
            <w:r w:rsidRPr="004D72D0">
              <w:rPr>
                <w:rFonts w:ascii="Calibri" w:hAnsi="Calibri" w:cs="Calibri"/>
                <w:color w:val="000000"/>
              </w:rPr>
              <w:t>Šk.godina 2022./2023.</w:t>
            </w:r>
          </w:p>
        </w:tc>
      </w:tr>
      <w:tr w:rsidR="0043284E" w:rsidRPr="00877B1C" w:rsidTr="0043284E">
        <w:trPr>
          <w:trHeight w:val="614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D72D0" w:rsidRDefault="0043284E" w:rsidP="0043284E">
            <w:pPr>
              <w:spacing w:line="240" w:lineRule="auto"/>
              <w:ind w:left="0" w:hanging="2"/>
              <w:textDirection w:val="lrTb"/>
            </w:pPr>
            <w:r w:rsidRPr="004D72D0">
              <w:rPr>
                <w:rFonts w:ascii="Calibri" w:hAnsi="Calibri" w:cs="Calibri"/>
                <w:color w:val="000000"/>
              </w:rPr>
              <w:t>Hotelijersko - turistički tehničar(86)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D72D0" w:rsidRDefault="0043284E" w:rsidP="0043284E">
            <w:pPr>
              <w:spacing w:line="240" w:lineRule="auto"/>
              <w:ind w:left="0" w:hanging="2"/>
              <w:textDirection w:val="lrTb"/>
            </w:pPr>
            <w:r w:rsidRPr="004D72D0">
              <w:rPr>
                <w:rFonts w:ascii="Calibri" w:hAnsi="Calibri" w:cs="Calibri"/>
                <w:color w:val="000000"/>
              </w:rPr>
              <w:t>1</w:t>
            </w:r>
          </w:p>
          <w:p w:rsidR="0043284E" w:rsidRPr="004D72D0" w:rsidRDefault="0043284E" w:rsidP="0043284E">
            <w:pPr>
              <w:spacing w:line="240" w:lineRule="auto"/>
              <w:ind w:left="0" w:hanging="2"/>
              <w:textDirection w:val="lrTb"/>
            </w:pPr>
            <w:r w:rsidRPr="004D72D0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D72D0" w:rsidRDefault="0043284E" w:rsidP="0043284E">
            <w:pPr>
              <w:spacing w:line="240" w:lineRule="auto"/>
              <w:ind w:left="0" w:hanging="2"/>
              <w:textDirection w:val="lrTb"/>
            </w:pPr>
            <w:r w:rsidRPr="004D72D0">
              <w:rPr>
                <w:rFonts w:ascii="Calibri" w:hAnsi="Calibri" w:cs="Calibri"/>
                <w:color w:val="000000"/>
              </w:rPr>
              <w:t>15%</w:t>
            </w:r>
          </w:p>
          <w:p w:rsidR="0043284E" w:rsidRPr="004D72D0" w:rsidRDefault="0043284E" w:rsidP="0043284E">
            <w:pPr>
              <w:spacing w:line="240" w:lineRule="auto"/>
              <w:ind w:left="0" w:hanging="2"/>
              <w:textDirection w:val="lrTb"/>
            </w:pPr>
            <w:r w:rsidRPr="004D72D0">
              <w:rPr>
                <w:rFonts w:ascii="Calibri" w:hAnsi="Calibri" w:cs="Calibri"/>
                <w:color w:val="000000"/>
              </w:rPr>
              <w:t>1%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D72D0" w:rsidRDefault="0043284E" w:rsidP="0043284E">
            <w:pPr>
              <w:spacing w:line="240" w:lineRule="auto"/>
              <w:ind w:left="0" w:hanging="2"/>
              <w:textDirection w:val="lrTb"/>
            </w:pPr>
            <w:r w:rsidRPr="004D72D0">
              <w:rPr>
                <w:rFonts w:ascii="Calibri" w:hAnsi="Calibri" w:cs="Calibri"/>
                <w:color w:val="000000"/>
              </w:rPr>
              <w:t>19.8%</w:t>
            </w:r>
          </w:p>
          <w:p w:rsidR="0043284E" w:rsidRPr="004D72D0" w:rsidRDefault="0043284E" w:rsidP="0043284E">
            <w:pPr>
              <w:spacing w:line="240" w:lineRule="auto"/>
              <w:ind w:left="0" w:hanging="2"/>
              <w:textDirection w:val="lrTb"/>
            </w:pPr>
            <w:r w:rsidRPr="004D72D0"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4E" w:rsidRPr="004D72D0" w:rsidRDefault="0043284E" w:rsidP="0043284E">
            <w:pPr>
              <w:spacing w:line="240" w:lineRule="auto"/>
              <w:ind w:left="0" w:hanging="2"/>
              <w:textDirection w:val="lrTb"/>
              <w:rPr>
                <w:rFonts w:ascii="Calibri" w:hAnsi="Calibri" w:cs="Calibri"/>
                <w:color w:val="000000"/>
              </w:rPr>
            </w:pPr>
            <w:r w:rsidRPr="004D72D0">
              <w:rPr>
                <w:rFonts w:ascii="Calibri" w:hAnsi="Calibri" w:cs="Calibri"/>
                <w:color w:val="000000"/>
              </w:rPr>
              <w:t>10.2%</w:t>
            </w:r>
          </w:p>
          <w:p w:rsidR="0043284E" w:rsidRPr="004D72D0" w:rsidRDefault="0043284E" w:rsidP="0043284E">
            <w:pPr>
              <w:spacing w:line="240" w:lineRule="auto"/>
              <w:ind w:left="0" w:hanging="2"/>
              <w:textDirection w:val="lrTb"/>
              <w:rPr>
                <w:rFonts w:ascii="Calibri" w:hAnsi="Calibri" w:cs="Calibri"/>
                <w:color w:val="000000"/>
              </w:rPr>
            </w:pPr>
            <w:r w:rsidRPr="004D72D0">
              <w:rPr>
                <w:rFonts w:ascii="Calibri" w:hAnsi="Calibri" w:cs="Calibri"/>
                <w:color w:val="000000"/>
              </w:rPr>
              <w:t>2.3%</w:t>
            </w:r>
          </w:p>
        </w:tc>
      </w:tr>
      <w:tr w:rsidR="0043284E" w:rsidRPr="00877B1C" w:rsidTr="0043284E">
        <w:trPr>
          <w:trHeight w:val="614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D72D0" w:rsidRDefault="0043284E" w:rsidP="0043284E">
            <w:pPr>
              <w:spacing w:line="240" w:lineRule="auto"/>
              <w:ind w:left="0" w:hanging="2"/>
              <w:textDirection w:val="lrTb"/>
            </w:pPr>
            <w:r w:rsidRPr="004D72D0">
              <w:rPr>
                <w:rFonts w:ascii="Calibri" w:hAnsi="Calibri" w:cs="Calibri"/>
                <w:color w:val="000000"/>
              </w:rPr>
              <w:t>Agroturistički tehničar(67)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D72D0" w:rsidRDefault="0043284E" w:rsidP="0043284E">
            <w:pPr>
              <w:spacing w:line="240" w:lineRule="auto"/>
              <w:ind w:left="0" w:hanging="2"/>
              <w:textDirection w:val="lrTb"/>
            </w:pPr>
            <w:r w:rsidRPr="004D72D0">
              <w:rPr>
                <w:rFonts w:ascii="Calibri" w:hAnsi="Calibri" w:cs="Calibri"/>
                <w:color w:val="000000"/>
              </w:rPr>
              <w:t>1</w:t>
            </w:r>
          </w:p>
          <w:p w:rsidR="0043284E" w:rsidRPr="004D72D0" w:rsidRDefault="0043284E" w:rsidP="0043284E">
            <w:pPr>
              <w:spacing w:line="240" w:lineRule="auto"/>
              <w:ind w:left="0" w:hanging="2"/>
              <w:textDirection w:val="lrTb"/>
            </w:pPr>
            <w:r w:rsidRPr="004D72D0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D72D0" w:rsidRDefault="0043284E" w:rsidP="0043284E">
            <w:pPr>
              <w:spacing w:line="240" w:lineRule="auto"/>
              <w:ind w:left="0" w:hanging="2"/>
              <w:textDirection w:val="lrTb"/>
            </w:pPr>
            <w:r w:rsidRPr="004D72D0">
              <w:rPr>
                <w:rFonts w:ascii="Calibri" w:hAnsi="Calibri" w:cs="Calibri"/>
                <w:color w:val="000000"/>
              </w:rPr>
              <w:t>6.8%</w:t>
            </w:r>
          </w:p>
          <w:p w:rsidR="0043284E" w:rsidRPr="004D72D0" w:rsidRDefault="0043284E" w:rsidP="0043284E">
            <w:pPr>
              <w:spacing w:line="240" w:lineRule="auto"/>
              <w:ind w:left="0" w:hanging="2"/>
              <w:textDirection w:val="lrTb"/>
            </w:pPr>
            <w:r w:rsidRPr="004D72D0"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D72D0" w:rsidRDefault="0043284E" w:rsidP="0043284E">
            <w:pPr>
              <w:spacing w:line="240" w:lineRule="auto"/>
              <w:ind w:left="0" w:hanging="2"/>
              <w:textDirection w:val="lrTb"/>
            </w:pPr>
            <w:r w:rsidRPr="004D72D0">
              <w:rPr>
                <w:rFonts w:ascii="Calibri" w:hAnsi="Calibri" w:cs="Calibri"/>
                <w:color w:val="000000"/>
              </w:rPr>
              <w:t>13.4%</w:t>
            </w:r>
          </w:p>
          <w:p w:rsidR="0043284E" w:rsidRPr="004D72D0" w:rsidRDefault="0043284E" w:rsidP="0043284E">
            <w:pPr>
              <w:spacing w:line="240" w:lineRule="auto"/>
              <w:ind w:left="0" w:hanging="2"/>
              <w:textDirection w:val="lrTb"/>
            </w:pPr>
            <w:r w:rsidRPr="004D72D0">
              <w:rPr>
                <w:rFonts w:ascii="Calibri" w:hAnsi="Calibri" w:cs="Calibri"/>
                <w:color w:val="000000"/>
              </w:rPr>
              <w:t>6%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4E" w:rsidRPr="004D72D0" w:rsidRDefault="0043284E" w:rsidP="0043284E">
            <w:pPr>
              <w:spacing w:line="240" w:lineRule="auto"/>
              <w:ind w:left="0" w:hanging="2"/>
              <w:textDirection w:val="lrTb"/>
              <w:rPr>
                <w:rFonts w:ascii="Calibri" w:hAnsi="Calibri" w:cs="Calibri"/>
                <w:color w:val="000000"/>
              </w:rPr>
            </w:pPr>
            <w:r w:rsidRPr="004D72D0">
              <w:rPr>
                <w:rFonts w:ascii="Calibri" w:hAnsi="Calibri" w:cs="Calibri"/>
                <w:color w:val="000000"/>
              </w:rPr>
              <w:t>5.2%</w:t>
            </w:r>
          </w:p>
          <w:p w:rsidR="0043284E" w:rsidRPr="004D72D0" w:rsidRDefault="0043284E" w:rsidP="0043284E">
            <w:pPr>
              <w:spacing w:line="240" w:lineRule="auto"/>
              <w:ind w:left="0" w:hanging="2"/>
              <w:textDirection w:val="lrTb"/>
              <w:rPr>
                <w:rFonts w:ascii="Calibri" w:hAnsi="Calibri" w:cs="Calibri"/>
                <w:color w:val="000000"/>
              </w:rPr>
            </w:pPr>
            <w:r w:rsidRPr="004D72D0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3284E" w:rsidRPr="00877B1C" w:rsidTr="0043284E">
        <w:trPr>
          <w:trHeight w:val="614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D72D0" w:rsidRDefault="0043284E" w:rsidP="0043284E">
            <w:pPr>
              <w:spacing w:line="240" w:lineRule="auto"/>
              <w:ind w:left="0" w:hanging="2"/>
              <w:textDirection w:val="lrTb"/>
            </w:pPr>
            <w:r w:rsidRPr="004D72D0">
              <w:rPr>
                <w:rFonts w:ascii="Calibri" w:hAnsi="Calibri" w:cs="Calibri"/>
                <w:color w:val="000000"/>
              </w:rPr>
              <w:t>Ekonomist(65)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D72D0" w:rsidRDefault="0043284E" w:rsidP="0043284E">
            <w:pPr>
              <w:spacing w:line="240" w:lineRule="auto"/>
              <w:ind w:left="0" w:hanging="2"/>
              <w:textDirection w:val="lrTb"/>
            </w:pPr>
            <w:r w:rsidRPr="004D72D0">
              <w:rPr>
                <w:rFonts w:ascii="Calibri" w:hAnsi="Calibri" w:cs="Calibri"/>
                <w:color w:val="000000"/>
              </w:rPr>
              <w:t>1</w:t>
            </w:r>
          </w:p>
          <w:p w:rsidR="0043284E" w:rsidRPr="004D72D0" w:rsidRDefault="0043284E" w:rsidP="0043284E">
            <w:pPr>
              <w:spacing w:line="240" w:lineRule="auto"/>
              <w:ind w:left="0" w:hanging="2"/>
              <w:textDirection w:val="lrTb"/>
            </w:pPr>
            <w:r w:rsidRPr="004D72D0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D72D0" w:rsidRDefault="0043284E" w:rsidP="0043284E">
            <w:pPr>
              <w:spacing w:line="240" w:lineRule="auto"/>
              <w:ind w:left="0" w:hanging="2"/>
              <w:textDirection w:val="lrTb"/>
            </w:pPr>
            <w:r w:rsidRPr="004D72D0">
              <w:rPr>
                <w:rFonts w:ascii="Calibri" w:hAnsi="Calibri" w:cs="Calibri"/>
                <w:color w:val="000000"/>
              </w:rPr>
              <w:t>13%</w:t>
            </w:r>
          </w:p>
          <w:p w:rsidR="0043284E" w:rsidRPr="004D72D0" w:rsidRDefault="0043284E" w:rsidP="0043284E">
            <w:pPr>
              <w:spacing w:line="240" w:lineRule="auto"/>
              <w:ind w:left="0" w:hanging="2"/>
              <w:textDirection w:val="lrTb"/>
            </w:pPr>
            <w:r w:rsidRPr="004D72D0">
              <w:rPr>
                <w:rFonts w:ascii="Calibri" w:hAnsi="Calibri" w:cs="Calibri"/>
                <w:color w:val="000000"/>
              </w:rPr>
              <w:t>8%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D72D0" w:rsidRDefault="0043284E" w:rsidP="0043284E">
            <w:pPr>
              <w:spacing w:line="240" w:lineRule="auto"/>
              <w:ind w:left="0" w:hanging="2"/>
              <w:textDirection w:val="lrTb"/>
            </w:pPr>
            <w:r w:rsidRPr="004D72D0">
              <w:rPr>
                <w:rFonts w:ascii="Calibri" w:hAnsi="Calibri" w:cs="Calibri"/>
                <w:color w:val="000000"/>
              </w:rPr>
              <w:t>15.4%</w:t>
            </w:r>
          </w:p>
          <w:p w:rsidR="0043284E" w:rsidRPr="004D72D0" w:rsidRDefault="0043284E" w:rsidP="0043284E">
            <w:pPr>
              <w:spacing w:line="240" w:lineRule="auto"/>
              <w:ind w:left="0" w:hanging="2"/>
              <w:textDirection w:val="lrTb"/>
            </w:pPr>
            <w:r w:rsidRPr="004D72D0">
              <w:rPr>
                <w:rFonts w:ascii="Calibri" w:hAnsi="Calibri" w:cs="Calibri"/>
                <w:color w:val="000000"/>
              </w:rPr>
              <w:t>17%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4E" w:rsidRPr="004D72D0" w:rsidRDefault="0043284E" w:rsidP="0043284E">
            <w:pPr>
              <w:spacing w:line="240" w:lineRule="auto"/>
              <w:ind w:left="0" w:hanging="2"/>
              <w:textDirection w:val="lrTb"/>
              <w:rPr>
                <w:rFonts w:ascii="Calibri" w:hAnsi="Calibri" w:cs="Calibri"/>
                <w:color w:val="000000"/>
              </w:rPr>
            </w:pPr>
            <w:r w:rsidRPr="004D72D0">
              <w:rPr>
                <w:rFonts w:ascii="Calibri" w:hAnsi="Calibri" w:cs="Calibri"/>
                <w:color w:val="000000"/>
              </w:rPr>
              <w:t>25.3%</w:t>
            </w:r>
          </w:p>
          <w:p w:rsidR="0043284E" w:rsidRPr="004D72D0" w:rsidRDefault="0043284E" w:rsidP="0043284E">
            <w:pPr>
              <w:spacing w:line="240" w:lineRule="auto"/>
              <w:ind w:left="0" w:hanging="2"/>
              <w:textDirection w:val="lrTb"/>
              <w:rPr>
                <w:rFonts w:ascii="Calibri" w:hAnsi="Calibri" w:cs="Calibri"/>
                <w:color w:val="000000"/>
              </w:rPr>
            </w:pPr>
            <w:r w:rsidRPr="004D72D0">
              <w:rPr>
                <w:rFonts w:ascii="Calibri" w:hAnsi="Calibri" w:cs="Calibri"/>
                <w:color w:val="000000"/>
              </w:rPr>
              <w:t>4%</w:t>
            </w:r>
          </w:p>
        </w:tc>
      </w:tr>
      <w:tr w:rsidR="0043284E" w:rsidRPr="00877B1C" w:rsidTr="0043284E">
        <w:trPr>
          <w:trHeight w:val="627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D72D0" w:rsidRDefault="0043284E" w:rsidP="0043284E">
            <w:pPr>
              <w:spacing w:line="240" w:lineRule="auto"/>
              <w:ind w:left="0" w:hanging="2"/>
              <w:textDirection w:val="lrTb"/>
            </w:pPr>
            <w:r w:rsidRPr="004D72D0">
              <w:rPr>
                <w:rFonts w:ascii="Calibri" w:hAnsi="Calibri" w:cs="Calibri"/>
                <w:color w:val="000000"/>
              </w:rPr>
              <w:t>Kuhar(55)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D72D0" w:rsidRDefault="0043284E" w:rsidP="0043284E">
            <w:pPr>
              <w:spacing w:line="240" w:lineRule="auto"/>
              <w:ind w:left="0" w:hanging="2"/>
              <w:textDirection w:val="lrTb"/>
            </w:pPr>
            <w:r w:rsidRPr="004D72D0">
              <w:rPr>
                <w:rFonts w:ascii="Calibri" w:hAnsi="Calibri" w:cs="Calibri"/>
                <w:color w:val="000000"/>
              </w:rPr>
              <w:t>1</w:t>
            </w:r>
          </w:p>
          <w:p w:rsidR="0043284E" w:rsidRPr="004D72D0" w:rsidRDefault="0043284E" w:rsidP="0043284E">
            <w:pPr>
              <w:spacing w:line="240" w:lineRule="auto"/>
              <w:ind w:left="0" w:hanging="2"/>
              <w:textDirection w:val="lrTb"/>
            </w:pPr>
            <w:r w:rsidRPr="004D72D0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D72D0" w:rsidRDefault="0043284E" w:rsidP="0043284E">
            <w:pPr>
              <w:spacing w:line="240" w:lineRule="auto"/>
              <w:ind w:left="0" w:hanging="2"/>
              <w:textDirection w:val="lrTb"/>
            </w:pPr>
            <w:r w:rsidRPr="004D72D0">
              <w:rPr>
                <w:rFonts w:ascii="Calibri" w:hAnsi="Calibri" w:cs="Calibri"/>
                <w:color w:val="000000"/>
              </w:rPr>
              <w:t>13%</w:t>
            </w:r>
          </w:p>
          <w:p w:rsidR="0043284E" w:rsidRPr="004D72D0" w:rsidRDefault="0043284E" w:rsidP="0043284E">
            <w:pPr>
              <w:spacing w:line="240" w:lineRule="auto"/>
              <w:ind w:left="0" w:hanging="2"/>
              <w:textDirection w:val="lrTb"/>
            </w:pPr>
            <w:r w:rsidRPr="004D72D0">
              <w:rPr>
                <w:rFonts w:ascii="Calibri" w:hAnsi="Calibri" w:cs="Calibri"/>
                <w:color w:val="000000"/>
              </w:rPr>
              <w:t>1.9%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D72D0" w:rsidRDefault="0043284E" w:rsidP="0043284E">
            <w:pPr>
              <w:spacing w:line="240" w:lineRule="auto"/>
              <w:ind w:left="0" w:hanging="2"/>
              <w:textDirection w:val="lrTb"/>
            </w:pPr>
            <w:r w:rsidRPr="004D72D0">
              <w:rPr>
                <w:rFonts w:ascii="Calibri" w:hAnsi="Calibri" w:cs="Calibri"/>
                <w:color w:val="000000"/>
              </w:rPr>
              <w:t>21.8%</w:t>
            </w:r>
          </w:p>
          <w:p w:rsidR="0043284E" w:rsidRPr="004D72D0" w:rsidRDefault="0043284E" w:rsidP="0043284E">
            <w:pPr>
              <w:spacing w:line="240" w:lineRule="auto"/>
              <w:ind w:left="0" w:hanging="2"/>
              <w:textDirection w:val="lrTb"/>
            </w:pPr>
            <w:r w:rsidRPr="004D72D0">
              <w:rPr>
                <w:rFonts w:ascii="Calibri" w:hAnsi="Calibri" w:cs="Calibri"/>
                <w:color w:val="000000"/>
              </w:rPr>
              <w:t>1.6%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4E" w:rsidRPr="004D72D0" w:rsidRDefault="0043284E" w:rsidP="0043284E">
            <w:pPr>
              <w:spacing w:line="240" w:lineRule="auto"/>
              <w:ind w:left="0" w:hanging="2"/>
              <w:textDirection w:val="lrTb"/>
              <w:rPr>
                <w:rFonts w:ascii="Calibri" w:hAnsi="Calibri" w:cs="Calibri"/>
                <w:color w:val="000000"/>
              </w:rPr>
            </w:pPr>
            <w:r w:rsidRPr="004D72D0">
              <w:rPr>
                <w:rFonts w:ascii="Calibri" w:hAnsi="Calibri" w:cs="Calibri"/>
                <w:color w:val="000000"/>
              </w:rPr>
              <w:t>7%</w:t>
            </w:r>
          </w:p>
          <w:p w:rsidR="0043284E" w:rsidRPr="004D72D0" w:rsidRDefault="0043284E" w:rsidP="0043284E">
            <w:pPr>
              <w:spacing w:line="240" w:lineRule="auto"/>
              <w:ind w:left="0" w:hanging="2"/>
              <w:textDirection w:val="lrTb"/>
              <w:rPr>
                <w:rFonts w:ascii="Calibri" w:hAnsi="Calibri" w:cs="Calibri"/>
                <w:color w:val="000000"/>
              </w:rPr>
            </w:pPr>
            <w:r w:rsidRPr="004D72D0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3284E" w:rsidRPr="00877B1C" w:rsidTr="0043284E">
        <w:trPr>
          <w:trHeight w:val="614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D72D0" w:rsidRDefault="0043284E" w:rsidP="0043284E">
            <w:pPr>
              <w:spacing w:line="240" w:lineRule="auto"/>
              <w:ind w:left="0" w:hanging="2"/>
              <w:textDirection w:val="lrTb"/>
            </w:pPr>
            <w:r w:rsidRPr="004D72D0">
              <w:rPr>
                <w:rFonts w:ascii="Calibri" w:hAnsi="Calibri" w:cs="Calibri"/>
                <w:color w:val="000000"/>
              </w:rPr>
              <w:t>Konobar(18)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D72D0" w:rsidRDefault="0043284E" w:rsidP="0043284E">
            <w:pPr>
              <w:spacing w:line="240" w:lineRule="auto"/>
              <w:ind w:left="0" w:hanging="2"/>
              <w:textDirection w:val="lrTb"/>
            </w:pPr>
            <w:r w:rsidRPr="004D72D0">
              <w:rPr>
                <w:rFonts w:ascii="Calibri" w:hAnsi="Calibri" w:cs="Calibri"/>
                <w:color w:val="000000"/>
              </w:rPr>
              <w:t>1</w:t>
            </w:r>
          </w:p>
          <w:p w:rsidR="0043284E" w:rsidRPr="004D72D0" w:rsidRDefault="0043284E" w:rsidP="0043284E">
            <w:pPr>
              <w:spacing w:line="240" w:lineRule="auto"/>
              <w:ind w:left="0" w:hanging="2"/>
              <w:textDirection w:val="lrTb"/>
            </w:pPr>
            <w:r w:rsidRPr="004D72D0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D72D0" w:rsidRDefault="0043284E" w:rsidP="0043284E">
            <w:pPr>
              <w:spacing w:line="240" w:lineRule="auto"/>
              <w:ind w:left="0" w:hanging="2"/>
              <w:textDirection w:val="lrTb"/>
            </w:pPr>
            <w:r w:rsidRPr="004D72D0">
              <w:rPr>
                <w:rFonts w:ascii="Calibri" w:hAnsi="Calibri" w:cs="Calibri"/>
                <w:color w:val="000000"/>
              </w:rPr>
              <w:t>29%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D72D0" w:rsidRDefault="0043284E" w:rsidP="0043284E">
            <w:pPr>
              <w:spacing w:line="240" w:lineRule="auto"/>
              <w:ind w:left="0" w:hanging="2"/>
              <w:textDirection w:val="lrTb"/>
            </w:pPr>
            <w:r w:rsidRPr="004D72D0">
              <w:rPr>
                <w:rFonts w:ascii="Calibri" w:hAnsi="Calibri" w:cs="Calibri"/>
                <w:color w:val="000000"/>
              </w:rPr>
              <w:t>16.7%</w:t>
            </w:r>
          </w:p>
          <w:p w:rsidR="0043284E" w:rsidRPr="004D72D0" w:rsidRDefault="0043284E" w:rsidP="0043284E">
            <w:pPr>
              <w:spacing w:line="240" w:lineRule="auto"/>
              <w:ind w:left="0" w:hanging="2"/>
              <w:textDirection w:val="lrTb"/>
            </w:pPr>
            <w:r w:rsidRPr="004D72D0">
              <w:rPr>
                <w:rFonts w:ascii="Calibri" w:hAnsi="Calibri" w:cs="Calibri"/>
                <w:color w:val="000000"/>
              </w:rPr>
              <w:t>5.5%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4E" w:rsidRPr="004D72D0" w:rsidRDefault="0043284E" w:rsidP="0043284E">
            <w:pPr>
              <w:spacing w:line="240" w:lineRule="auto"/>
              <w:ind w:left="0" w:hanging="2"/>
              <w:textDirection w:val="lrTb"/>
              <w:rPr>
                <w:rFonts w:ascii="Calibri" w:hAnsi="Calibri" w:cs="Calibri"/>
                <w:color w:val="000000"/>
              </w:rPr>
            </w:pPr>
            <w:r w:rsidRPr="004D72D0">
              <w:rPr>
                <w:rFonts w:ascii="Calibri" w:hAnsi="Calibri" w:cs="Calibri"/>
                <w:color w:val="000000"/>
              </w:rPr>
              <w:t>17.4%</w:t>
            </w:r>
          </w:p>
        </w:tc>
      </w:tr>
      <w:tr w:rsidR="0043284E" w:rsidRPr="00877B1C" w:rsidTr="0043284E">
        <w:trPr>
          <w:trHeight w:val="614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D72D0" w:rsidRDefault="0043284E" w:rsidP="0043284E">
            <w:pPr>
              <w:spacing w:line="240" w:lineRule="auto"/>
              <w:ind w:left="0" w:hanging="2"/>
              <w:textDirection w:val="lrTb"/>
            </w:pPr>
            <w:r w:rsidRPr="004D72D0">
              <w:rPr>
                <w:rFonts w:ascii="Calibri" w:hAnsi="Calibri" w:cs="Calibri"/>
                <w:color w:val="000000"/>
              </w:rPr>
              <w:t>Prodavač(23)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D72D0" w:rsidRDefault="0043284E" w:rsidP="0043284E">
            <w:pPr>
              <w:spacing w:line="240" w:lineRule="auto"/>
              <w:ind w:left="0" w:hanging="2"/>
              <w:textDirection w:val="lrTb"/>
            </w:pPr>
            <w:r w:rsidRPr="004D72D0">
              <w:rPr>
                <w:rFonts w:ascii="Calibri" w:hAnsi="Calibri" w:cs="Calibri"/>
                <w:color w:val="000000"/>
              </w:rPr>
              <w:t>1</w:t>
            </w:r>
          </w:p>
          <w:p w:rsidR="0043284E" w:rsidRPr="004D72D0" w:rsidRDefault="0043284E" w:rsidP="0043284E">
            <w:pPr>
              <w:spacing w:line="240" w:lineRule="auto"/>
              <w:ind w:left="0" w:hanging="2"/>
              <w:textDirection w:val="lrTb"/>
            </w:pPr>
            <w:r w:rsidRPr="004D72D0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D72D0" w:rsidRDefault="0043284E" w:rsidP="0043284E">
            <w:pPr>
              <w:spacing w:line="240" w:lineRule="auto"/>
              <w:ind w:left="0" w:hanging="2"/>
              <w:textDirection w:val="lrTb"/>
            </w:pPr>
            <w:r w:rsidRPr="004D72D0">
              <w:rPr>
                <w:rFonts w:ascii="Calibri" w:hAnsi="Calibri" w:cs="Calibri"/>
                <w:color w:val="000000"/>
              </w:rPr>
              <w:t>16%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D72D0" w:rsidRDefault="0043284E" w:rsidP="0043284E">
            <w:pPr>
              <w:spacing w:line="240" w:lineRule="auto"/>
              <w:ind w:left="0" w:hanging="2"/>
              <w:textDirection w:val="lrTb"/>
            </w:pPr>
            <w:r w:rsidRPr="004D72D0">
              <w:rPr>
                <w:rFonts w:ascii="Calibri" w:hAnsi="Calibri" w:cs="Calibri"/>
                <w:color w:val="000000"/>
              </w:rPr>
              <w:t>8.7%</w:t>
            </w:r>
          </w:p>
          <w:p w:rsidR="0043284E" w:rsidRPr="004D72D0" w:rsidRDefault="0043284E" w:rsidP="0043284E">
            <w:pPr>
              <w:spacing w:line="240" w:lineRule="auto"/>
              <w:ind w:left="0" w:hanging="2"/>
              <w:textDirection w:val="lrTb"/>
            </w:pPr>
            <w:r w:rsidRPr="004D72D0">
              <w:rPr>
                <w:rFonts w:ascii="Calibri" w:hAnsi="Calibri" w:cs="Calibri"/>
                <w:color w:val="000000"/>
              </w:rPr>
              <w:t>4.3%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4E" w:rsidRPr="004D72D0" w:rsidRDefault="0043284E" w:rsidP="0043284E">
            <w:pPr>
              <w:spacing w:line="240" w:lineRule="auto"/>
              <w:ind w:left="0" w:hanging="2"/>
              <w:textDirection w:val="lrTb"/>
              <w:rPr>
                <w:rFonts w:ascii="Calibri" w:hAnsi="Calibri" w:cs="Calibri"/>
                <w:color w:val="000000"/>
              </w:rPr>
            </w:pPr>
            <w:r w:rsidRPr="004D72D0">
              <w:rPr>
                <w:rFonts w:ascii="Calibri" w:hAnsi="Calibri" w:cs="Calibri"/>
                <w:color w:val="000000"/>
              </w:rPr>
              <w:t>10%</w:t>
            </w:r>
          </w:p>
          <w:p w:rsidR="0043284E" w:rsidRPr="004D72D0" w:rsidRDefault="0043284E" w:rsidP="0043284E">
            <w:pPr>
              <w:spacing w:line="240" w:lineRule="auto"/>
              <w:ind w:left="0" w:hanging="2"/>
              <w:textDirection w:val="lrTb"/>
              <w:rPr>
                <w:rFonts w:ascii="Calibri" w:hAnsi="Calibri" w:cs="Calibri"/>
                <w:color w:val="000000"/>
              </w:rPr>
            </w:pPr>
            <w:r w:rsidRPr="004D72D0">
              <w:rPr>
                <w:rFonts w:ascii="Calibri" w:hAnsi="Calibri" w:cs="Calibri"/>
                <w:color w:val="000000"/>
              </w:rPr>
              <w:t>3.4%</w:t>
            </w:r>
          </w:p>
        </w:tc>
      </w:tr>
    </w:tbl>
    <w:p w:rsidR="0043284E" w:rsidRDefault="0043284E" w:rsidP="0043284E">
      <w:pPr>
        <w:spacing w:after="240" w:line="240" w:lineRule="auto"/>
        <w:ind w:left="0" w:hanging="2"/>
      </w:pPr>
      <w:r w:rsidRPr="00877B1C">
        <w:br/>
      </w:r>
    </w:p>
    <w:p w:rsidR="0043284E" w:rsidRDefault="0043284E" w:rsidP="0043284E">
      <w:pPr>
        <w:spacing w:after="240" w:line="240" w:lineRule="auto"/>
        <w:ind w:left="0" w:hanging="2"/>
      </w:pPr>
    </w:p>
    <w:p w:rsidR="0043284E" w:rsidRPr="00877B1C" w:rsidRDefault="0043284E" w:rsidP="0043284E">
      <w:pPr>
        <w:spacing w:after="240" w:line="240" w:lineRule="auto"/>
        <w:ind w:left="0" w:hanging="2"/>
      </w:pPr>
    </w:p>
    <w:p w:rsidR="0043284E" w:rsidRDefault="0043284E" w:rsidP="0043284E">
      <w:pPr>
        <w:spacing w:line="240" w:lineRule="auto"/>
        <w:ind w:left="0" w:right="-20" w:hanging="2"/>
        <w:rPr>
          <w:rFonts w:ascii="Calibri" w:hAnsi="Calibri" w:cs="Calibri"/>
          <w:b/>
          <w:bCs/>
          <w:color w:val="404040"/>
        </w:rPr>
      </w:pPr>
    </w:p>
    <w:p w:rsidR="0043284E" w:rsidRDefault="0043284E" w:rsidP="0043284E">
      <w:pPr>
        <w:spacing w:line="240" w:lineRule="auto"/>
        <w:ind w:left="0" w:right="-20" w:hanging="2"/>
        <w:rPr>
          <w:rFonts w:ascii="Calibri" w:hAnsi="Calibri" w:cs="Calibri"/>
          <w:b/>
          <w:bCs/>
          <w:color w:val="404040"/>
        </w:rPr>
      </w:pPr>
    </w:p>
    <w:p w:rsidR="0043284E" w:rsidRDefault="0043284E" w:rsidP="0043284E">
      <w:pPr>
        <w:spacing w:line="240" w:lineRule="auto"/>
        <w:ind w:left="0" w:right="-20" w:hanging="2"/>
        <w:rPr>
          <w:rFonts w:ascii="Calibri" w:hAnsi="Calibri" w:cs="Calibri"/>
          <w:b/>
          <w:bCs/>
          <w:color w:val="404040"/>
        </w:rPr>
      </w:pPr>
    </w:p>
    <w:p w:rsidR="0043284E" w:rsidRDefault="0043284E" w:rsidP="0043284E">
      <w:pPr>
        <w:spacing w:line="240" w:lineRule="auto"/>
        <w:ind w:left="0" w:right="-20" w:hanging="2"/>
        <w:rPr>
          <w:rFonts w:ascii="Calibri" w:hAnsi="Calibri" w:cs="Calibri"/>
          <w:b/>
          <w:bCs/>
          <w:color w:val="404040"/>
        </w:rPr>
      </w:pPr>
    </w:p>
    <w:p w:rsidR="0043284E" w:rsidRDefault="0043284E" w:rsidP="0043284E">
      <w:pPr>
        <w:spacing w:line="240" w:lineRule="auto"/>
        <w:ind w:left="0" w:right="-20" w:hanging="2"/>
        <w:rPr>
          <w:rFonts w:ascii="Calibri" w:hAnsi="Calibri" w:cs="Calibri"/>
          <w:b/>
          <w:bCs/>
          <w:color w:val="404040"/>
        </w:rPr>
      </w:pPr>
    </w:p>
    <w:p w:rsidR="0043284E" w:rsidRDefault="0043284E" w:rsidP="0043284E">
      <w:pPr>
        <w:spacing w:line="240" w:lineRule="auto"/>
        <w:ind w:left="0" w:right="-20" w:hanging="2"/>
        <w:rPr>
          <w:rFonts w:ascii="Calibri" w:hAnsi="Calibri" w:cs="Calibri"/>
          <w:b/>
          <w:bCs/>
          <w:color w:val="404040"/>
        </w:rPr>
      </w:pPr>
    </w:p>
    <w:p w:rsidR="0043284E" w:rsidRDefault="0043284E" w:rsidP="0043284E">
      <w:pPr>
        <w:spacing w:line="240" w:lineRule="auto"/>
        <w:ind w:left="0" w:right="-20" w:hanging="2"/>
        <w:rPr>
          <w:rFonts w:ascii="Calibri" w:hAnsi="Calibri" w:cs="Calibri"/>
          <w:b/>
          <w:bCs/>
          <w:color w:val="404040"/>
        </w:rPr>
      </w:pPr>
    </w:p>
    <w:p w:rsidR="0043284E" w:rsidRDefault="0043284E" w:rsidP="0043284E">
      <w:pPr>
        <w:spacing w:line="240" w:lineRule="auto"/>
        <w:ind w:left="0" w:right="-20" w:hanging="2"/>
        <w:rPr>
          <w:rFonts w:ascii="Calibri" w:hAnsi="Calibri" w:cs="Calibri"/>
          <w:b/>
          <w:bCs/>
          <w:color w:val="404040"/>
        </w:rPr>
      </w:pPr>
    </w:p>
    <w:p w:rsidR="0043284E" w:rsidRDefault="0043284E" w:rsidP="0043284E">
      <w:pPr>
        <w:spacing w:line="240" w:lineRule="auto"/>
        <w:ind w:left="0" w:right="-20" w:hanging="2"/>
        <w:rPr>
          <w:rFonts w:ascii="Calibri" w:hAnsi="Calibri" w:cs="Calibri"/>
          <w:b/>
          <w:bCs/>
          <w:color w:val="404040"/>
        </w:rPr>
      </w:pPr>
    </w:p>
    <w:p w:rsidR="0043284E" w:rsidRDefault="0043284E" w:rsidP="0043284E">
      <w:pPr>
        <w:spacing w:line="240" w:lineRule="auto"/>
        <w:ind w:left="0" w:right="-20" w:hanging="2"/>
        <w:rPr>
          <w:rFonts w:ascii="Calibri" w:hAnsi="Calibri" w:cs="Calibri"/>
          <w:b/>
          <w:bCs/>
          <w:color w:val="404040"/>
        </w:rPr>
      </w:pPr>
      <w:r>
        <w:rPr>
          <w:rFonts w:ascii="Calibri" w:hAnsi="Calibri" w:cs="Calibri"/>
          <w:b/>
          <w:bCs/>
          <w:color w:val="404040"/>
        </w:rPr>
        <w:t xml:space="preserve">                                      </w:t>
      </w:r>
    </w:p>
    <w:p w:rsidR="0043284E" w:rsidRDefault="0043284E" w:rsidP="0043284E">
      <w:pPr>
        <w:spacing w:line="240" w:lineRule="auto"/>
        <w:ind w:left="0" w:right="-20" w:hanging="2"/>
        <w:rPr>
          <w:rFonts w:ascii="Calibri" w:hAnsi="Calibri" w:cs="Calibri"/>
          <w:b/>
          <w:bCs/>
          <w:color w:val="404040"/>
        </w:rPr>
      </w:pPr>
    </w:p>
    <w:p w:rsidR="0043284E" w:rsidRDefault="0043284E" w:rsidP="0043284E">
      <w:pPr>
        <w:spacing w:line="240" w:lineRule="auto"/>
        <w:ind w:left="0" w:right="-20" w:hanging="2"/>
        <w:rPr>
          <w:rFonts w:ascii="Calibri" w:hAnsi="Calibri" w:cs="Calibri"/>
          <w:b/>
          <w:bCs/>
          <w:color w:val="404040"/>
        </w:rPr>
      </w:pPr>
    </w:p>
    <w:p w:rsidR="0043284E" w:rsidRDefault="0043284E" w:rsidP="0043284E">
      <w:pPr>
        <w:spacing w:line="240" w:lineRule="auto"/>
        <w:ind w:left="0" w:right="-20" w:hanging="2"/>
        <w:rPr>
          <w:rFonts w:ascii="Calibri" w:hAnsi="Calibri" w:cs="Calibri"/>
          <w:b/>
          <w:bCs/>
          <w:color w:val="404040"/>
        </w:rPr>
      </w:pPr>
    </w:p>
    <w:p w:rsidR="0043284E" w:rsidRDefault="0043284E" w:rsidP="0043284E">
      <w:pPr>
        <w:spacing w:line="240" w:lineRule="auto"/>
        <w:ind w:left="0" w:hanging="2"/>
      </w:pPr>
    </w:p>
    <w:p w:rsidR="0043284E" w:rsidRDefault="0043284E" w:rsidP="0043284E">
      <w:pPr>
        <w:spacing w:line="240" w:lineRule="auto"/>
        <w:ind w:left="0" w:hanging="2"/>
      </w:pPr>
    </w:p>
    <w:p w:rsidR="0043284E" w:rsidRDefault="0043284E" w:rsidP="0043284E">
      <w:pPr>
        <w:spacing w:line="240" w:lineRule="auto"/>
        <w:ind w:left="0" w:hanging="2"/>
      </w:pPr>
    </w:p>
    <w:p w:rsidR="0043284E" w:rsidRDefault="0043284E" w:rsidP="0043284E">
      <w:pPr>
        <w:spacing w:line="240" w:lineRule="auto"/>
        <w:ind w:left="0" w:hanging="2"/>
      </w:pPr>
    </w:p>
    <w:p w:rsidR="0043284E" w:rsidRDefault="0043284E" w:rsidP="0043284E">
      <w:pPr>
        <w:spacing w:line="240" w:lineRule="auto"/>
        <w:ind w:left="0" w:hanging="2"/>
      </w:pPr>
    </w:p>
    <w:p w:rsidR="0043284E" w:rsidRDefault="0043284E" w:rsidP="0043284E">
      <w:pPr>
        <w:spacing w:line="240" w:lineRule="auto"/>
        <w:ind w:left="0" w:hanging="2"/>
      </w:pPr>
    </w:p>
    <w:p w:rsidR="0043284E" w:rsidRDefault="0043284E" w:rsidP="0043284E">
      <w:pPr>
        <w:spacing w:line="240" w:lineRule="auto"/>
        <w:ind w:left="0" w:hanging="2"/>
      </w:pPr>
    </w:p>
    <w:p w:rsidR="0043284E" w:rsidRDefault="0043284E" w:rsidP="0043284E">
      <w:pPr>
        <w:spacing w:line="240" w:lineRule="auto"/>
        <w:ind w:left="0" w:hanging="2"/>
      </w:pPr>
    </w:p>
    <w:p w:rsidR="0043284E" w:rsidRDefault="0043284E" w:rsidP="0043284E">
      <w:pPr>
        <w:spacing w:line="240" w:lineRule="auto"/>
        <w:ind w:left="0" w:hanging="2"/>
      </w:pPr>
    </w:p>
    <w:p w:rsidR="0043284E" w:rsidRDefault="0043284E" w:rsidP="0043284E">
      <w:pPr>
        <w:spacing w:line="240" w:lineRule="auto"/>
        <w:ind w:left="0" w:hanging="2"/>
      </w:pPr>
    </w:p>
    <w:p w:rsidR="0043284E" w:rsidRDefault="0043284E" w:rsidP="0043284E">
      <w:pPr>
        <w:spacing w:line="240" w:lineRule="auto"/>
        <w:ind w:left="0" w:hanging="2"/>
      </w:pPr>
    </w:p>
    <w:p w:rsidR="0043284E" w:rsidRDefault="0043284E" w:rsidP="0043284E">
      <w:pPr>
        <w:spacing w:line="240" w:lineRule="auto"/>
        <w:ind w:left="0" w:hanging="2"/>
      </w:pPr>
    </w:p>
    <w:p w:rsidR="0043284E" w:rsidRDefault="0043284E" w:rsidP="0043284E">
      <w:pPr>
        <w:spacing w:line="240" w:lineRule="auto"/>
        <w:ind w:left="0" w:hanging="2"/>
      </w:pPr>
    </w:p>
    <w:p w:rsidR="0043284E" w:rsidRDefault="0043284E" w:rsidP="0043284E">
      <w:pPr>
        <w:spacing w:line="240" w:lineRule="auto"/>
        <w:ind w:left="0" w:hanging="2"/>
      </w:pPr>
    </w:p>
    <w:p w:rsidR="0043284E" w:rsidRDefault="0043284E" w:rsidP="0043284E">
      <w:pPr>
        <w:spacing w:line="240" w:lineRule="auto"/>
        <w:ind w:left="0" w:hanging="2"/>
      </w:pPr>
    </w:p>
    <w:p w:rsidR="0043284E" w:rsidRDefault="0043284E" w:rsidP="0043284E">
      <w:pPr>
        <w:spacing w:line="240" w:lineRule="auto"/>
        <w:ind w:left="0" w:hanging="2"/>
      </w:pPr>
    </w:p>
    <w:p w:rsidR="0043284E" w:rsidRDefault="0043284E" w:rsidP="0043284E">
      <w:pPr>
        <w:spacing w:line="240" w:lineRule="auto"/>
        <w:ind w:left="0" w:hanging="2"/>
      </w:pPr>
    </w:p>
    <w:p w:rsidR="0043284E" w:rsidRDefault="0043284E" w:rsidP="0043284E">
      <w:pPr>
        <w:spacing w:line="240" w:lineRule="auto"/>
        <w:ind w:left="0" w:hanging="2"/>
      </w:pPr>
    </w:p>
    <w:p w:rsidR="0043284E" w:rsidRDefault="0043284E" w:rsidP="0043284E">
      <w:pPr>
        <w:spacing w:line="240" w:lineRule="auto"/>
        <w:ind w:left="0" w:hanging="2"/>
      </w:pPr>
    </w:p>
    <w:p w:rsidR="0043284E" w:rsidRDefault="0043284E" w:rsidP="0043284E">
      <w:pPr>
        <w:spacing w:line="240" w:lineRule="auto"/>
        <w:ind w:left="0" w:hanging="2"/>
      </w:pPr>
    </w:p>
    <w:p w:rsidR="0043284E" w:rsidRDefault="0043284E" w:rsidP="0043284E">
      <w:pPr>
        <w:spacing w:line="240" w:lineRule="auto"/>
        <w:ind w:left="0" w:hanging="2"/>
      </w:pPr>
    </w:p>
    <w:p w:rsidR="0043284E" w:rsidRPr="004D72D0" w:rsidRDefault="0043284E" w:rsidP="0043284E">
      <w:pPr>
        <w:spacing w:line="240" w:lineRule="auto"/>
        <w:ind w:left="0" w:hanging="2"/>
      </w:pPr>
      <w:r>
        <w:rPr>
          <w:b/>
          <w:bCs/>
        </w:rPr>
        <w:t xml:space="preserve">              </w:t>
      </w:r>
      <w:r w:rsidRPr="004D72D0">
        <w:rPr>
          <w:b/>
          <w:bCs/>
        </w:rPr>
        <w:t>Održano je tijekom godine sati dopunskog rada</w:t>
      </w:r>
    </w:p>
    <w:p w:rsidR="0043284E" w:rsidRPr="00877B1C" w:rsidRDefault="0043284E" w:rsidP="0043284E">
      <w:pPr>
        <w:spacing w:line="240" w:lineRule="auto"/>
        <w:ind w:left="0" w:hanging="2"/>
      </w:pPr>
    </w:p>
    <w:tbl>
      <w:tblPr>
        <w:tblW w:w="10265" w:type="dxa"/>
        <w:tblInd w:w="8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3530"/>
        <w:gridCol w:w="1404"/>
        <w:gridCol w:w="1706"/>
        <w:gridCol w:w="1792"/>
      </w:tblGrid>
      <w:tr w:rsidR="0043284E" w:rsidRPr="00877B1C" w:rsidTr="0043284E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Nastavni predmet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Razredni odjel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Broj učenika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Planirano(sati)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Ostvareno(sati)</w:t>
            </w:r>
          </w:p>
        </w:tc>
      </w:tr>
      <w:tr w:rsidR="0043284E" w:rsidRPr="00877B1C" w:rsidTr="0043284E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Računovodstvo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222222"/>
              </w:rPr>
              <w:t>1.e, 2.e, 3.e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43284E" w:rsidRPr="00877B1C" w:rsidTr="0043284E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color w:val="000000"/>
              </w:rPr>
              <w:t>Gospodarsko pravo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color w:val="000000"/>
              </w:rPr>
              <w:t>4</w:t>
            </w:r>
            <w:r w:rsidRPr="00877B1C">
              <w:rPr>
                <w:rFonts w:ascii="Calibri" w:hAnsi="Calibri" w:cs="Calibri"/>
                <w:color w:val="000000"/>
              </w:rPr>
              <w:t>.h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3284E" w:rsidRPr="00877B1C" w:rsidTr="0043284E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Matematika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color w:val="222222"/>
              </w:rPr>
              <w:t>1.h, 1.a,1.dfg, 2.h, 3.h, 2.e,2.g,3.dfg, 4.h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color w:val="000000"/>
              </w:rPr>
              <w:t>12</w:t>
            </w:r>
            <w:r w:rsidRPr="00877B1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</w:tr>
      <w:tr w:rsidR="0043284E" w:rsidRPr="00877B1C" w:rsidTr="0043284E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Engleski jezik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color w:val="222222"/>
              </w:rPr>
              <w:t>2.a, 2.g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color w:val="000000"/>
              </w:rPr>
              <w:t>2</w:t>
            </w:r>
            <w:r w:rsidRPr="00877B1C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3284E" w:rsidRPr="00877B1C" w:rsidTr="0043284E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Strani jezik u struci - Njemački jezik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color w:val="000000"/>
              </w:rPr>
              <w:t>2.</w:t>
            </w:r>
            <w:r w:rsidRPr="00877B1C">
              <w:rPr>
                <w:rFonts w:ascii="Calibri" w:hAnsi="Calibri" w:cs="Calibri"/>
                <w:color w:val="000000"/>
              </w:rPr>
              <w:t>d</w:t>
            </w:r>
            <w:r>
              <w:rPr>
                <w:rFonts w:ascii="Calibri" w:hAnsi="Calibri" w:cs="Calibri"/>
                <w:color w:val="000000"/>
              </w:rPr>
              <w:t>f</w:t>
            </w:r>
            <w:r w:rsidRPr="00877B1C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3</w:t>
            </w:r>
            <w:r w:rsidRPr="00877B1C">
              <w:rPr>
                <w:rFonts w:ascii="Calibri" w:hAnsi="Calibri" w:cs="Calibri"/>
                <w:color w:val="000000"/>
              </w:rPr>
              <w:t>.a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43284E" w:rsidRPr="00877B1C" w:rsidTr="0043284E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  <w:jc w:val="right"/>
            </w:pPr>
            <w:r w:rsidRPr="00877B1C">
              <w:rPr>
                <w:rFonts w:ascii="Calibri" w:hAnsi="Calibri" w:cs="Calibri"/>
                <w:color w:val="000000"/>
              </w:rPr>
              <w:t>Ukupno: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color w:val="000000"/>
              </w:rPr>
              <w:t>20</w:t>
            </w:r>
            <w:r w:rsidRPr="00877B1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color w:val="000000"/>
              </w:rPr>
              <w:t>20</w:t>
            </w:r>
            <w:r w:rsidRPr="00877B1C"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:rsidR="0043284E" w:rsidRDefault="0043284E" w:rsidP="0043284E">
      <w:pPr>
        <w:spacing w:line="240" w:lineRule="auto"/>
        <w:ind w:left="0" w:hanging="2"/>
      </w:pPr>
    </w:p>
    <w:p w:rsidR="0043284E" w:rsidRDefault="0043284E" w:rsidP="0043284E">
      <w:pPr>
        <w:spacing w:line="240" w:lineRule="auto"/>
        <w:ind w:left="0" w:hanging="2"/>
      </w:pPr>
    </w:p>
    <w:p w:rsidR="0043284E" w:rsidRDefault="0043284E" w:rsidP="0043284E">
      <w:pPr>
        <w:spacing w:line="240" w:lineRule="auto"/>
        <w:ind w:left="0" w:hanging="2"/>
      </w:pPr>
    </w:p>
    <w:p w:rsidR="0043284E" w:rsidRDefault="0043284E" w:rsidP="0043284E">
      <w:pPr>
        <w:spacing w:line="240" w:lineRule="auto"/>
        <w:ind w:left="0" w:hanging="2"/>
      </w:pPr>
    </w:p>
    <w:p w:rsidR="0043284E" w:rsidRDefault="0043284E" w:rsidP="0043284E">
      <w:pPr>
        <w:spacing w:line="240" w:lineRule="auto"/>
        <w:ind w:left="0" w:hanging="2"/>
      </w:pPr>
    </w:p>
    <w:p w:rsidR="0043284E" w:rsidRDefault="0043284E" w:rsidP="0043284E">
      <w:pPr>
        <w:spacing w:line="240" w:lineRule="auto"/>
        <w:ind w:left="0" w:hanging="2"/>
      </w:pPr>
    </w:p>
    <w:p w:rsidR="0043284E" w:rsidRDefault="0043284E" w:rsidP="0043284E">
      <w:pPr>
        <w:spacing w:line="240" w:lineRule="auto"/>
        <w:ind w:left="0" w:hanging="2"/>
      </w:pPr>
    </w:p>
    <w:p w:rsidR="0043284E" w:rsidRDefault="0043284E" w:rsidP="0043284E">
      <w:pPr>
        <w:spacing w:line="240" w:lineRule="auto"/>
        <w:ind w:left="0" w:hanging="2"/>
      </w:pPr>
    </w:p>
    <w:p w:rsidR="0043284E" w:rsidRDefault="0043284E" w:rsidP="0043284E">
      <w:pPr>
        <w:spacing w:line="240" w:lineRule="auto"/>
        <w:ind w:left="0" w:hanging="2"/>
      </w:pPr>
    </w:p>
    <w:p w:rsidR="0043284E" w:rsidRDefault="0043284E" w:rsidP="0043284E">
      <w:pPr>
        <w:spacing w:line="240" w:lineRule="auto"/>
        <w:ind w:left="0" w:hanging="2"/>
      </w:pPr>
    </w:p>
    <w:p w:rsidR="0043284E" w:rsidRDefault="0043284E" w:rsidP="0043284E">
      <w:pPr>
        <w:spacing w:line="240" w:lineRule="auto"/>
        <w:ind w:left="0" w:hanging="2"/>
      </w:pPr>
    </w:p>
    <w:p w:rsidR="0043284E" w:rsidRDefault="0043284E" w:rsidP="0043284E">
      <w:pPr>
        <w:spacing w:line="240" w:lineRule="auto"/>
        <w:ind w:left="0" w:hanging="2"/>
      </w:pPr>
    </w:p>
    <w:p w:rsidR="0043284E" w:rsidRDefault="0043284E" w:rsidP="0043284E">
      <w:pPr>
        <w:spacing w:line="240" w:lineRule="auto"/>
        <w:ind w:left="0" w:hanging="2"/>
      </w:pPr>
    </w:p>
    <w:p w:rsidR="0043284E" w:rsidRDefault="0043284E" w:rsidP="0043284E">
      <w:pPr>
        <w:spacing w:line="240" w:lineRule="auto"/>
        <w:ind w:left="0" w:hanging="2"/>
      </w:pPr>
    </w:p>
    <w:p w:rsidR="0043284E" w:rsidRPr="00877B1C" w:rsidRDefault="0043284E" w:rsidP="0043284E">
      <w:pPr>
        <w:spacing w:line="240" w:lineRule="auto"/>
        <w:ind w:left="0" w:hanging="2"/>
      </w:pPr>
    </w:p>
    <w:p w:rsidR="0043284E" w:rsidRPr="00877B1C" w:rsidRDefault="0043284E" w:rsidP="0043284E">
      <w:pPr>
        <w:spacing w:line="240" w:lineRule="auto"/>
        <w:ind w:left="0" w:hanging="2"/>
      </w:pPr>
      <w:r>
        <w:rPr>
          <w:rFonts w:ascii="Calibri" w:hAnsi="Calibri" w:cs="Calibri"/>
          <w:b/>
          <w:bCs/>
          <w:color w:val="404040"/>
        </w:rPr>
        <w:t xml:space="preserve">                </w:t>
      </w:r>
      <w:r w:rsidRPr="00877B1C">
        <w:rPr>
          <w:rFonts w:ascii="Calibri" w:hAnsi="Calibri" w:cs="Calibri"/>
          <w:b/>
          <w:bCs/>
          <w:color w:val="404040"/>
        </w:rPr>
        <w:t>Broj učenika na dopunskom radu i s ponavljanjem razreda</w:t>
      </w:r>
    </w:p>
    <w:p w:rsidR="0043284E" w:rsidRPr="00877B1C" w:rsidRDefault="0043284E" w:rsidP="0043284E">
      <w:pPr>
        <w:spacing w:after="240" w:line="240" w:lineRule="auto"/>
        <w:ind w:left="0" w:hanging="2"/>
      </w:pPr>
    </w:p>
    <w:tbl>
      <w:tblPr>
        <w:tblW w:w="12935" w:type="dxa"/>
        <w:tblInd w:w="8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9"/>
        <w:gridCol w:w="709"/>
        <w:gridCol w:w="709"/>
        <w:gridCol w:w="567"/>
        <w:gridCol w:w="567"/>
        <w:gridCol w:w="567"/>
        <w:gridCol w:w="567"/>
        <w:gridCol w:w="567"/>
        <w:gridCol w:w="567"/>
        <w:gridCol w:w="708"/>
        <w:gridCol w:w="851"/>
        <w:gridCol w:w="567"/>
        <w:gridCol w:w="510"/>
        <w:gridCol w:w="624"/>
        <w:gridCol w:w="567"/>
        <w:gridCol w:w="567"/>
        <w:gridCol w:w="425"/>
        <w:gridCol w:w="567"/>
      </w:tblGrid>
      <w:tr w:rsidR="0043284E" w:rsidRPr="00877B1C" w:rsidTr="0043284E"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757A8" w:rsidRDefault="0043284E" w:rsidP="0043284E">
            <w:pPr>
              <w:spacing w:line="240" w:lineRule="auto"/>
              <w:ind w:left="0" w:hanging="2"/>
            </w:pPr>
            <w:r w:rsidRPr="004757A8">
              <w:rPr>
                <w:rFonts w:ascii="Calibri" w:hAnsi="Calibri" w:cs="Calibri"/>
                <w:b/>
                <w:bCs/>
                <w:color w:val="000000"/>
              </w:rPr>
              <w:t>1.H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757A8" w:rsidRDefault="0043284E" w:rsidP="0043284E">
            <w:pPr>
              <w:spacing w:line="240" w:lineRule="auto"/>
              <w:ind w:left="0" w:hanging="2"/>
            </w:pPr>
            <w:r w:rsidRPr="004757A8">
              <w:rPr>
                <w:rFonts w:ascii="Calibri" w:hAnsi="Calibri" w:cs="Calibri"/>
                <w:b/>
                <w:bCs/>
                <w:color w:val="000000"/>
              </w:rPr>
              <w:t>1.</w:t>
            </w:r>
            <w:r>
              <w:rPr>
                <w:rFonts w:ascii="Calibri" w:hAnsi="Calibri" w:cs="Calibri"/>
                <w:b/>
                <w:bCs/>
                <w:color w:val="000000"/>
              </w:rPr>
              <w:t>dfg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757A8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b/>
                <w:bCs/>
                <w:color w:val="000000"/>
              </w:rPr>
              <w:t>1.E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757A8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b/>
                <w:bCs/>
                <w:color w:val="000000"/>
              </w:rPr>
              <w:t>1.A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757A8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b/>
                <w:bCs/>
                <w:color w:val="000000"/>
              </w:rPr>
              <w:t>2.E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757A8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b/>
                <w:bCs/>
                <w:color w:val="000000"/>
              </w:rPr>
              <w:t>2.A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757A8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b/>
                <w:bCs/>
                <w:color w:val="000000"/>
              </w:rPr>
              <w:t>2.H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757A8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b/>
                <w:bCs/>
                <w:color w:val="000000"/>
              </w:rPr>
              <w:t>2.G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757A8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b/>
                <w:bCs/>
                <w:color w:val="000000"/>
              </w:rPr>
              <w:t>2.</w:t>
            </w:r>
            <w:r w:rsidRPr="004757A8">
              <w:rPr>
                <w:rFonts w:ascii="Calibri" w:hAnsi="Calibri" w:cs="Calibri"/>
                <w:b/>
                <w:bCs/>
                <w:color w:val="000000"/>
              </w:rPr>
              <w:t>D</w:t>
            </w:r>
            <w:r>
              <w:rPr>
                <w:rFonts w:ascii="Calibri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757A8" w:rsidRDefault="0043284E" w:rsidP="0043284E">
            <w:pPr>
              <w:spacing w:line="240" w:lineRule="auto"/>
              <w:ind w:left="0" w:hanging="2"/>
            </w:pPr>
            <w:r w:rsidRPr="004757A8">
              <w:rPr>
                <w:rFonts w:ascii="Calibri" w:hAnsi="Calibri" w:cs="Calibri"/>
                <w:b/>
                <w:bCs/>
                <w:color w:val="000000"/>
              </w:rPr>
              <w:t>3.</w:t>
            </w:r>
            <w:r>
              <w:rPr>
                <w:rFonts w:ascii="Calibri" w:hAnsi="Calibri" w:cs="Calibri"/>
                <w:b/>
                <w:bCs/>
                <w:color w:val="000000"/>
              </w:rPr>
              <w:t>D</w:t>
            </w:r>
            <w:r w:rsidRPr="004757A8">
              <w:rPr>
                <w:rFonts w:ascii="Calibri" w:hAnsi="Calibri" w:cs="Calibri"/>
                <w:b/>
                <w:bCs/>
                <w:color w:val="000000"/>
              </w:rPr>
              <w:t>FG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757A8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b/>
                <w:bCs/>
                <w:color w:val="000000"/>
              </w:rPr>
              <w:t>3.A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757A8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b/>
                <w:bCs/>
                <w:color w:val="000000"/>
              </w:rPr>
              <w:t>3.E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757A8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b/>
                <w:bCs/>
                <w:color w:val="000000"/>
              </w:rPr>
              <w:t>3.H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757A8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b/>
                <w:bCs/>
                <w:color w:val="000000"/>
              </w:rPr>
              <w:t>4.A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757A8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b/>
                <w:bCs/>
                <w:color w:val="000000"/>
              </w:rPr>
              <w:t>4.E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4E" w:rsidRDefault="0043284E" w:rsidP="0043284E">
            <w:pPr>
              <w:spacing w:line="240" w:lineRule="auto"/>
              <w:ind w:left="0" w:hanging="2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4.H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757A8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b/>
                <w:bCs/>
                <w:color w:val="000000"/>
              </w:rPr>
              <w:t>UK.</w:t>
            </w:r>
          </w:p>
        </w:tc>
      </w:tr>
      <w:tr w:rsidR="0043284E" w:rsidRPr="00877B1C" w:rsidTr="0043284E"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b/>
                <w:bCs/>
                <w:color w:val="000000"/>
              </w:rPr>
              <w:t>Učenici</w:t>
            </w:r>
            <w:r w:rsidRPr="00877B1C">
              <w:rPr>
                <w:rFonts w:ascii="Calibri" w:hAnsi="Calibri" w:cs="Calibri"/>
                <w:color w:val="000000"/>
              </w:rPr>
              <w:t xml:space="preserve"> </w:t>
            </w:r>
            <w:r w:rsidRPr="00877B1C">
              <w:rPr>
                <w:rFonts w:ascii="Calibri" w:hAnsi="Calibri" w:cs="Calibri"/>
                <w:b/>
                <w:bCs/>
                <w:color w:val="000000"/>
              </w:rPr>
              <w:t>upućeni</w:t>
            </w:r>
            <w:r w:rsidRPr="00877B1C">
              <w:rPr>
                <w:rFonts w:ascii="Calibri" w:hAnsi="Calibri" w:cs="Calibri"/>
                <w:color w:val="000000"/>
              </w:rPr>
              <w:t xml:space="preserve"> </w:t>
            </w:r>
            <w:r w:rsidRPr="00877B1C">
              <w:rPr>
                <w:rFonts w:ascii="Calibri" w:hAnsi="Calibri" w:cs="Calibri"/>
                <w:b/>
                <w:bCs/>
                <w:color w:val="000000"/>
              </w:rPr>
              <w:t>na</w:t>
            </w:r>
            <w:r w:rsidRPr="00877B1C">
              <w:rPr>
                <w:rFonts w:ascii="Calibri" w:hAnsi="Calibri" w:cs="Calibri"/>
                <w:color w:val="000000"/>
              </w:rPr>
              <w:t xml:space="preserve"> </w:t>
            </w:r>
            <w:r w:rsidRPr="00877B1C">
              <w:rPr>
                <w:rFonts w:ascii="Calibri" w:hAnsi="Calibri" w:cs="Calibri"/>
                <w:b/>
                <w:bCs/>
                <w:color w:val="000000"/>
              </w:rPr>
              <w:t>dopunski</w:t>
            </w:r>
            <w:r w:rsidRPr="00877B1C">
              <w:rPr>
                <w:rFonts w:ascii="Calibri" w:hAnsi="Calibri" w:cs="Calibri"/>
                <w:color w:val="000000"/>
              </w:rPr>
              <w:t xml:space="preserve"> </w:t>
            </w:r>
            <w:r w:rsidRPr="00877B1C">
              <w:rPr>
                <w:rFonts w:ascii="Calibri" w:hAnsi="Calibri" w:cs="Calibri"/>
                <w:b/>
                <w:bCs/>
                <w:color w:val="000000"/>
              </w:rPr>
              <w:t>rad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4E" w:rsidRDefault="0043284E" w:rsidP="0043284E">
            <w:pPr>
              <w:spacing w:line="240" w:lineRule="auto"/>
              <w:ind w:left="0" w:hanging="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43284E" w:rsidRPr="00877B1C" w:rsidTr="0043284E"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b/>
                <w:bCs/>
                <w:color w:val="000000"/>
              </w:rPr>
              <w:t>Učenici</w:t>
            </w:r>
            <w:r w:rsidRPr="00877B1C">
              <w:rPr>
                <w:rFonts w:ascii="Calibri" w:hAnsi="Calibri" w:cs="Calibri"/>
                <w:color w:val="000000"/>
              </w:rPr>
              <w:t xml:space="preserve"> </w:t>
            </w:r>
            <w:r w:rsidRPr="00877B1C">
              <w:rPr>
                <w:rFonts w:ascii="Calibri" w:hAnsi="Calibri" w:cs="Calibri"/>
                <w:b/>
                <w:bCs/>
                <w:color w:val="000000"/>
              </w:rPr>
              <w:t>upućeni</w:t>
            </w:r>
            <w:r w:rsidRPr="00877B1C">
              <w:rPr>
                <w:rFonts w:ascii="Calibri" w:hAnsi="Calibri" w:cs="Calibri"/>
                <w:color w:val="000000"/>
              </w:rPr>
              <w:t xml:space="preserve"> </w:t>
            </w:r>
            <w:r w:rsidRPr="00877B1C">
              <w:rPr>
                <w:rFonts w:ascii="Calibri" w:hAnsi="Calibri" w:cs="Calibri"/>
                <w:b/>
                <w:bCs/>
                <w:color w:val="000000"/>
              </w:rPr>
              <w:t>na</w:t>
            </w:r>
            <w:r w:rsidRPr="00877B1C">
              <w:rPr>
                <w:rFonts w:ascii="Calibri" w:hAnsi="Calibri" w:cs="Calibri"/>
                <w:color w:val="000000"/>
              </w:rPr>
              <w:t xml:space="preserve"> </w:t>
            </w:r>
            <w:r w:rsidRPr="00877B1C">
              <w:rPr>
                <w:rFonts w:ascii="Calibri" w:hAnsi="Calibri" w:cs="Calibri"/>
                <w:b/>
                <w:bCs/>
                <w:color w:val="000000"/>
              </w:rPr>
              <w:t>jesenski</w:t>
            </w:r>
            <w:r w:rsidRPr="00877B1C">
              <w:rPr>
                <w:rFonts w:ascii="Calibri" w:hAnsi="Calibri" w:cs="Calibri"/>
                <w:color w:val="000000"/>
              </w:rPr>
              <w:t xml:space="preserve"> </w:t>
            </w:r>
            <w:r w:rsidRPr="00877B1C">
              <w:rPr>
                <w:rFonts w:ascii="Calibri" w:hAnsi="Calibri" w:cs="Calibri"/>
                <w:b/>
                <w:bCs/>
                <w:color w:val="000000"/>
              </w:rPr>
              <w:t>rok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4E" w:rsidRDefault="0043284E" w:rsidP="0043284E">
            <w:pPr>
              <w:spacing w:line="240" w:lineRule="auto"/>
              <w:ind w:left="0" w:hanging="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43284E" w:rsidRPr="00877B1C" w:rsidTr="0043284E"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b/>
                <w:bCs/>
                <w:color w:val="000000"/>
              </w:rPr>
              <w:t>Ponavljači</w:t>
            </w:r>
            <w:r w:rsidRPr="00877B1C">
              <w:rPr>
                <w:rFonts w:ascii="Calibri" w:hAnsi="Calibri" w:cs="Calibri"/>
                <w:color w:val="000000"/>
              </w:rPr>
              <w:t xml:space="preserve"> </w:t>
            </w:r>
            <w:r w:rsidRPr="00877B1C">
              <w:rPr>
                <w:rFonts w:ascii="Calibri" w:hAnsi="Calibri" w:cs="Calibri"/>
                <w:b/>
                <w:bCs/>
                <w:color w:val="000000"/>
              </w:rPr>
              <w:t>na</w:t>
            </w:r>
            <w:r w:rsidRPr="00877B1C">
              <w:rPr>
                <w:rFonts w:ascii="Calibri" w:hAnsi="Calibri" w:cs="Calibri"/>
                <w:color w:val="000000"/>
              </w:rPr>
              <w:t xml:space="preserve"> </w:t>
            </w:r>
            <w:r w:rsidRPr="00877B1C">
              <w:rPr>
                <w:rFonts w:ascii="Calibri" w:hAnsi="Calibri" w:cs="Calibri"/>
                <w:b/>
                <w:bCs/>
                <w:color w:val="000000"/>
              </w:rPr>
              <w:t>kraju</w:t>
            </w:r>
            <w:r w:rsidRPr="00877B1C">
              <w:rPr>
                <w:rFonts w:ascii="Calibri" w:hAnsi="Calibri" w:cs="Calibri"/>
                <w:color w:val="000000"/>
              </w:rPr>
              <w:t xml:space="preserve"> </w:t>
            </w:r>
            <w:r w:rsidRPr="00877B1C">
              <w:rPr>
                <w:rFonts w:ascii="Calibri" w:hAnsi="Calibri" w:cs="Calibri"/>
                <w:b/>
                <w:bCs/>
                <w:color w:val="000000"/>
              </w:rPr>
              <w:t>nastavne</w:t>
            </w:r>
            <w:r w:rsidRPr="00877B1C">
              <w:rPr>
                <w:rFonts w:ascii="Calibri" w:hAnsi="Calibri" w:cs="Calibri"/>
                <w:color w:val="000000"/>
              </w:rPr>
              <w:t xml:space="preserve"> </w:t>
            </w:r>
            <w:r w:rsidRPr="00877B1C">
              <w:rPr>
                <w:rFonts w:ascii="Calibri" w:hAnsi="Calibri" w:cs="Calibri"/>
                <w:b/>
                <w:bCs/>
                <w:color w:val="000000"/>
              </w:rPr>
              <w:t>godine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4E" w:rsidRDefault="0043284E" w:rsidP="0043284E">
            <w:pPr>
              <w:spacing w:line="240" w:lineRule="auto"/>
              <w:ind w:left="0" w:hanging="2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3284E" w:rsidRPr="00877B1C" w:rsidTr="0043284E"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b/>
                <w:bCs/>
                <w:color w:val="000000"/>
              </w:rPr>
              <w:t>Ponavljači</w:t>
            </w:r>
            <w:r w:rsidRPr="00877B1C">
              <w:rPr>
                <w:rFonts w:ascii="Calibri" w:hAnsi="Calibri" w:cs="Calibri"/>
                <w:color w:val="000000"/>
              </w:rPr>
              <w:t xml:space="preserve"> </w:t>
            </w:r>
            <w:r w:rsidRPr="00877B1C">
              <w:rPr>
                <w:rFonts w:ascii="Calibri" w:hAnsi="Calibri" w:cs="Calibri"/>
                <w:b/>
                <w:bCs/>
                <w:color w:val="000000"/>
              </w:rPr>
              <w:t>na</w:t>
            </w:r>
            <w:r w:rsidRPr="00877B1C">
              <w:rPr>
                <w:rFonts w:ascii="Calibri" w:hAnsi="Calibri" w:cs="Calibri"/>
                <w:color w:val="000000"/>
              </w:rPr>
              <w:t xml:space="preserve"> </w:t>
            </w:r>
            <w:r w:rsidRPr="00877B1C">
              <w:rPr>
                <w:rFonts w:ascii="Calibri" w:hAnsi="Calibri" w:cs="Calibri"/>
                <w:b/>
                <w:bCs/>
                <w:color w:val="000000"/>
              </w:rPr>
              <w:t>kraju</w:t>
            </w:r>
            <w:r w:rsidRPr="00877B1C">
              <w:rPr>
                <w:rFonts w:ascii="Calibri" w:hAnsi="Calibri" w:cs="Calibri"/>
                <w:color w:val="000000"/>
              </w:rPr>
              <w:t xml:space="preserve"> </w:t>
            </w:r>
            <w:r w:rsidRPr="00877B1C">
              <w:rPr>
                <w:rFonts w:ascii="Calibri" w:hAnsi="Calibri" w:cs="Calibri"/>
                <w:b/>
                <w:bCs/>
                <w:color w:val="000000"/>
              </w:rPr>
              <w:t>školske</w:t>
            </w:r>
            <w:r w:rsidRPr="00877B1C">
              <w:rPr>
                <w:rFonts w:ascii="Calibri" w:hAnsi="Calibri" w:cs="Calibri"/>
                <w:color w:val="000000"/>
              </w:rPr>
              <w:t xml:space="preserve"> </w:t>
            </w:r>
            <w:r w:rsidRPr="00877B1C">
              <w:rPr>
                <w:rFonts w:ascii="Calibri" w:hAnsi="Calibri" w:cs="Calibri"/>
                <w:b/>
                <w:bCs/>
                <w:color w:val="000000"/>
              </w:rPr>
              <w:t>godine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4E" w:rsidRDefault="0043284E" w:rsidP="0043284E">
            <w:pPr>
              <w:spacing w:line="240" w:lineRule="auto"/>
              <w:ind w:left="0" w:hanging="2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3284E" w:rsidRPr="00877B1C" w:rsidTr="0043284E">
        <w:trPr>
          <w:trHeight w:val="440"/>
        </w:trPr>
        <w:tc>
          <w:tcPr>
            <w:tcW w:w="1236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Default="0043284E" w:rsidP="0043284E">
            <w:pPr>
              <w:spacing w:line="240" w:lineRule="auto"/>
              <w:ind w:left="0" w:hanging="2"/>
              <w:jc w:val="right"/>
              <w:rPr>
                <w:rFonts w:ascii="Calibri" w:hAnsi="Calibri" w:cs="Calibri"/>
                <w:color w:val="000000"/>
              </w:rPr>
            </w:pPr>
            <w:r w:rsidRPr="00877B1C">
              <w:rPr>
                <w:rFonts w:ascii="Calibri" w:hAnsi="Calibri" w:cs="Calibri"/>
                <w:b/>
                <w:bCs/>
                <w:color w:val="000000"/>
              </w:rPr>
              <w:t>Ukupno ponavljača: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</w:tbl>
    <w:p w:rsidR="0043284E" w:rsidRPr="00877B1C" w:rsidRDefault="0043284E" w:rsidP="0043284E">
      <w:pPr>
        <w:spacing w:after="240" w:line="240" w:lineRule="auto"/>
        <w:ind w:left="0" w:hanging="2"/>
      </w:pPr>
      <w:r w:rsidRPr="00877B1C">
        <w:br/>
      </w:r>
    </w:p>
    <w:p w:rsidR="0043284E" w:rsidRPr="00877B1C" w:rsidRDefault="0043284E" w:rsidP="0043284E">
      <w:pPr>
        <w:spacing w:line="240" w:lineRule="auto"/>
        <w:ind w:left="0" w:hanging="2"/>
      </w:pPr>
      <w:r>
        <w:rPr>
          <w:rFonts w:ascii="Calibri" w:hAnsi="Calibri" w:cs="Calibri"/>
          <w:b/>
          <w:bCs/>
          <w:color w:val="000000"/>
        </w:rPr>
        <w:t xml:space="preserve">                          </w:t>
      </w:r>
      <w:r w:rsidRPr="00877B1C">
        <w:rPr>
          <w:rFonts w:ascii="Calibri" w:hAnsi="Calibri" w:cs="Calibri"/>
          <w:b/>
          <w:bCs/>
          <w:color w:val="000000"/>
        </w:rPr>
        <w:t>Srednja ocjena po razredima</w:t>
      </w:r>
    </w:p>
    <w:p w:rsidR="0043284E" w:rsidRPr="00877B1C" w:rsidRDefault="0043284E" w:rsidP="0043284E">
      <w:pPr>
        <w:spacing w:after="240" w:line="240" w:lineRule="auto"/>
        <w:ind w:left="0" w:hanging="2"/>
      </w:pPr>
    </w:p>
    <w:tbl>
      <w:tblPr>
        <w:tblW w:w="12617" w:type="dxa"/>
        <w:tblInd w:w="84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5"/>
        <w:gridCol w:w="62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3284E" w:rsidRPr="00877B1C" w:rsidTr="0043284E">
        <w:trPr>
          <w:trHeight w:val="567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</w:pPr>
            <w:r w:rsidRPr="00877B1C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1.H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2</w:t>
            </w:r>
            <w:r w:rsidRPr="00877B1C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.G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</w:pPr>
            <w:r w:rsidRPr="00877B1C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1.DF</w:t>
            </w: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</w:pPr>
            <w:r w:rsidRPr="00877B1C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1.E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</w:pPr>
            <w:r w:rsidRPr="00877B1C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1.A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</w:pPr>
            <w:r w:rsidRPr="00877B1C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2.E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</w:pPr>
            <w:r w:rsidRPr="00877B1C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2.A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</w:pPr>
            <w:r w:rsidRPr="00877B1C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2.H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2.</w:t>
            </w:r>
            <w:r w:rsidRPr="00877B1C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D</w:t>
            </w: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</w:pPr>
            <w:r w:rsidRPr="00877B1C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3.A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</w:pPr>
            <w:r w:rsidRPr="00877B1C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3.FG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</w:pPr>
            <w:r w:rsidRPr="00877B1C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3.E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</w:pPr>
            <w:r w:rsidRPr="00877B1C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3.H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</w:pPr>
            <w:r w:rsidRPr="00877B1C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3.D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4E" w:rsidRPr="00877B1C" w:rsidRDefault="0043284E" w:rsidP="0043284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3.DFG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</w:pPr>
            <w:r w:rsidRPr="00877B1C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4.A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</w:pPr>
            <w:r w:rsidRPr="00877B1C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4.E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</w:pPr>
            <w:r w:rsidRPr="00877B1C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4.H</w:t>
            </w:r>
          </w:p>
        </w:tc>
      </w:tr>
      <w:tr w:rsidR="0043284E" w:rsidRPr="00877B1C" w:rsidTr="0043284E">
        <w:trPr>
          <w:trHeight w:val="567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Default="0043284E" w:rsidP="0043284E">
            <w:pPr>
              <w:spacing w:line="240" w:lineRule="auto"/>
              <w:ind w:left="0" w:hanging="2"/>
              <w:rPr>
                <w:rFonts w:ascii="Calibri" w:hAnsi="Calibri" w:cs="Calibri"/>
                <w:color w:val="222222"/>
                <w:sz w:val="18"/>
                <w:szCs w:val="18"/>
              </w:rPr>
            </w:pPr>
            <w:r>
              <w:rPr>
                <w:rFonts w:ascii="Calibri" w:hAnsi="Calibri" w:cs="Calibri"/>
                <w:color w:val="222222"/>
                <w:sz w:val="18"/>
                <w:szCs w:val="18"/>
              </w:rPr>
              <w:t xml:space="preserve">Srednja ocjena </w:t>
            </w:r>
          </w:p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color w:val="222222"/>
                <w:sz w:val="18"/>
                <w:szCs w:val="18"/>
              </w:rPr>
              <w:t>2022./ 2023</w:t>
            </w:r>
            <w:r w:rsidRPr="00877B1C">
              <w:rPr>
                <w:rFonts w:ascii="Calibri" w:hAnsi="Calibri" w:cs="Calibri"/>
                <w:color w:val="222222"/>
                <w:sz w:val="18"/>
                <w:szCs w:val="18"/>
              </w:rPr>
              <w:t>.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color w:val="222222"/>
                <w:sz w:val="18"/>
                <w:szCs w:val="18"/>
              </w:rPr>
              <w:t>3.48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222222"/>
                <w:sz w:val="18"/>
                <w:szCs w:val="18"/>
              </w:rPr>
              <w:t>3.31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color w:val="222222"/>
                <w:sz w:val="18"/>
                <w:szCs w:val="18"/>
              </w:rPr>
              <w:t>3.53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color w:val="222222"/>
                <w:sz w:val="18"/>
                <w:szCs w:val="18"/>
              </w:rPr>
              <w:t>3.63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color w:val="222222"/>
                <w:sz w:val="18"/>
                <w:szCs w:val="18"/>
              </w:rPr>
              <w:t>3.83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color w:val="222222"/>
                <w:sz w:val="18"/>
                <w:szCs w:val="18"/>
              </w:rPr>
              <w:t>3.27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color w:val="222222"/>
                <w:sz w:val="18"/>
                <w:szCs w:val="18"/>
              </w:rPr>
              <w:t>3.53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color w:val="222222"/>
                <w:sz w:val="18"/>
                <w:szCs w:val="18"/>
              </w:rPr>
              <w:t>3.66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color w:val="222222"/>
                <w:sz w:val="18"/>
                <w:szCs w:val="18"/>
              </w:rPr>
              <w:t>3.3</w:t>
            </w:r>
            <w:r w:rsidRPr="00877B1C">
              <w:rPr>
                <w:rFonts w:ascii="Calibri" w:hAnsi="Calibri" w:cs="Calibri"/>
                <w:color w:val="222222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color w:val="222222"/>
                <w:sz w:val="18"/>
                <w:szCs w:val="18"/>
              </w:rPr>
              <w:t>3.82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222222"/>
                <w:sz w:val="18"/>
                <w:szCs w:val="18"/>
              </w:rPr>
              <w:t>3.83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color w:val="222222"/>
                <w:sz w:val="18"/>
                <w:szCs w:val="18"/>
              </w:rPr>
              <w:t>3.86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color w:val="222222"/>
                <w:sz w:val="18"/>
                <w:szCs w:val="18"/>
              </w:rPr>
              <w:t>4.06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222222"/>
                <w:sz w:val="18"/>
                <w:szCs w:val="18"/>
              </w:rPr>
              <w:t>3.93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4E" w:rsidRDefault="0043284E" w:rsidP="0043284E">
            <w:pPr>
              <w:spacing w:line="240" w:lineRule="auto"/>
              <w:ind w:left="0" w:hanging="2"/>
              <w:jc w:val="center"/>
              <w:rPr>
                <w:rFonts w:ascii="Calibri" w:hAnsi="Calibri" w:cs="Calibri"/>
                <w:color w:val="222222"/>
                <w:sz w:val="18"/>
                <w:szCs w:val="18"/>
              </w:rPr>
            </w:pPr>
            <w:r>
              <w:rPr>
                <w:rFonts w:ascii="Calibri" w:hAnsi="Calibri" w:cs="Calibri"/>
                <w:color w:val="222222"/>
                <w:sz w:val="18"/>
                <w:szCs w:val="18"/>
              </w:rPr>
              <w:t>3.67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color w:val="222222"/>
                <w:sz w:val="18"/>
                <w:szCs w:val="18"/>
              </w:rPr>
              <w:t>4.32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color w:val="222222"/>
                <w:sz w:val="18"/>
                <w:szCs w:val="18"/>
              </w:rPr>
              <w:t>3.92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color w:val="222222"/>
                <w:sz w:val="18"/>
                <w:szCs w:val="18"/>
              </w:rPr>
              <w:t>3.82</w:t>
            </w:r>
          </w:p>
        </w:tc>
      </w:tr>
      <w:tr w:rsidR="0043284E" w:rsidRPr="00877B1C" w:rsidTr="0043284E">
        <w:trPr>
          <w:trHeight w:val="380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4E" w:rsidRPr="00877B1C" w:rsidRDefault="0043284E" w:rsidP="0043284E">
            <w:pPr>
              <w:spacing w:before="100" w:line="240" w:lineRule="auto"/>
              <w:ind w:left="0" w:right="-20" w:hanging="2"/>
              <w:rPr>
                <w:rFonts w:ascii="Calibri" w:hAnsi="Calibri" w:cs="Calibri"/>
                <w:color w:val="222222"/>
                <w:sz w:val="16"/>
                <w:szCs w:val="16"/>
              </w:rPr>
            </w:pPr>
          </w:p>
        </w:tc>
        <w:tc>
          <w:tcPr>
            <w:tcW w:w="1026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before="100" w:line="240" w:lineRule="auto"/>
              <w:ind w:left="0" w:right="-20" w:hanging="2"/>
            </w:pPr>
            <w:r w:rsidRPr="00877B1C">
              <w:rPr>
                <w:rFonts w:ascii="Calibri" w:hAnsi="Calibri" w:cs="Calibri"/>
                <w:color w:val="222222"/>
                <w:sz w:val="16"/>
                <w:szCs w:val="16"/>
              </w:rPr>
              <w:t>Najvišu</w:t>
            </w:r>
            <w:r>
              <w:rPr>
                <w:rFonts w:ascii="Calibri" w:hAnsi="Calibri" w:cs="Calibri"/>
                <w:color w:val="222222"/>
                <w:sz w:val="16"/>
                <w:szCs w:val="16"/>
              </w:rPr>
              <w:t xml:space="preserve"> srednju ocjenu imaju razredi: 4.A, 4.E i 3.H</w:t>
            </w:r>
          </w:p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222222"/>
                <w:sz w:val="16"/>
                <w:szCs w:val="16"/>
              </w:rPr>
              <w:t xml:space="preserve">Najnižu </w:t>
            </w:r>
            <w:r>
              <w:rPr>
                <w:rFonts w:ascii="Calibri" w:hAnsi="Calibri" w:cs="Calibri"/>
                <w:color w:val="222222"/>
                <w:sz w:val="16"/>
                <w:szCs w:val="16"/>
              </w:rPr>
              <w:t>srednju ocjenu imaju razredi: 2.E, 2.G i 2.DF</w:t>
            </w:r>
          </w:p>
        </w:tc>
      </w:tr>
    </w:tbl>
    <w:p w:rsidR="0043284E" w:rsidRDefault="0043284E" w:rsidP="0043284E">
      <w:pPr>
        <w:spacing w:after="240" w:line="240" w:lineRule="auto"/>
        <w:ind w:left="0" w:hanging="2"/>
      </w:pPr>
    </w:p>
    <w:p w:rsidR="007C23CB" w:rsidRDefault="007C23CB" w:rsidP="0043284E">
      <w:pPr>
        <w:spacing w:after="240" w:line="240" w:lineRule="auto"/>
        <w:ind w:left="0" w:hanging="2"/>
      </w:pPr>
    </w:p>
    <w:p w:rsidR="007C23CB" w:rsidRDefault="007C23CB" w:rsidP="0043284E">
      <w:pPr>
        <w:spacing w:after="240" w:line="240" w:lineRule="auto"/>
        <w:ind w:left="0" w:hanging="2"/>
      </w:pPr>
    </w:p>
    <w:p w:rsidR="007C23CB" w:rsidRPr="00877B1C" w:rsidRDefault="007C23CB" w:rsidP="0043284E">
      <w:pPr>
        <w:spacing w:after="240" w:line="240" w:lineRule="auto"/>
        <w:ind w:left="0" w:hanging="2"/>
      </w:pPr>
    </w:p>
    <w:p w:rsidR="0043284E" w:rsidRPr="00877B1C" w:rsidRDefault="0043284E" w:rsidP="0043284E">
      <w:pPr>
        <w:spacing w:line="240" w:lineRule="auto"/>
        <w:ind w:left="0" w:hanging="2"/>
      </w:pPr>
      <w:r>
        <w:rPr>
          <w:rFonts w:ascii="Calibri" w:hAnsi="Calibri" w:cs="Calibri"/>
          <w:b/>
          <w:bCs/>
          <w:color w:val="000000"/>
        </w:rPr>
        <w:t xml:space="preserve">                          </w:t>
      </w:r>
      <w:r w:rsidRPr="00877B1C">
        <w:rPr>
          <w:rFonts w:ascii="Calibri" w:hAnsi="Calibri" w:cs="Calibri"/>
          <w:b/>
          <w:bCs/>
          <w:color w:val="000000"/>
        </w:rPr>
        <w:t>Ekonomisti</w:t>
      </w:r>
    </w:p>
    <w:tbl>
      <w:tblPr>
        <w:tblW w:w="11106" w:type="dxa"/>
        <w:tblInd w:w="14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1635"/>
        <w:gridCol w:w="1929"/>
        <w:gridCol w:w="1325"/>
        <w:gridCol w:w="1696"/>
        <w:gridCol w:w="1151"/>
        <w:gridCol w:w="1482"/>
      </w:tblGrid>
      <w:tr w:rsidR="0043284E" w:rsidRPr="00877B1C" w:rsidTr="004328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Ponavljači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Neoc</w:t>
            </w:r>
            <w:r>
              <w:rPr>
                <w:rFonts w:ascii="Calibri" w:hAnsi="Calibri" w:cs="Calibri"/>
                <w:color w:val="000000"/>
              </w:rPr>
              <w:t>i</w:t>
            </w:r>
            <w:r w:rsidRPr="00877B1C">
              <w:rPr>
                <w:rFonts w:ascii="Calibri" w:hAnsi="Calibri" w:cs="Calibri"/>
                <w:color w:val="000000"/>
              </w:rPr>
              <w:t>jenjeni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Odličan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Vrlo dobar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Dobar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Dovoljan</w:t>
            </w:r>
          </w:p>
        </w:tc>
      </w:tr>
      <w:tr w:rsidR="0043284E" w:rsidRPr="00877B1C" w:rsidTr="004328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2020./2021.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1.7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27.2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45.4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24.6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3284E" w:rsidRPr="00877B1C" w:rsidTr="004328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2021./2022.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19.8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58.1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3284E" w:rsidRPr="00877B1C" w:rsidTr="004328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t>2022./2023.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t>53.9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t>32.8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t>1.3</w:t>
            </w:r>
          </w:p>
        </w:tc>
      </w:tr>
    </w:tbl>
    <w:p w:rsidR="0043284E" w:rsidRDefault="0043284E" w:rsidP="0043284E">
      <w:pPr>
        <w:spacing w:line="240" w:lineRule="auto"/>
        <w:ind w:left="0" w:hanging="2"/>
      </w:pPr>
    </w:p>
    <w:p w:rsidR="0043284E" w:rsidRPr="00877B1C" w:rsidRDefault="0043284E" w:rsidP="0043284E">
      <w:pPr>
        <w:spacing w:line="240" w:lineRule="auto"/>
        <w:ind w:left="0" w:hanging="2"/>
      </w:pPr>
    </w:p>
    <w:p w:rsidR="0043284E" w:rsidRPr="00877B1C" w:rsidRDefault="0043284E" w:rsidP="0043284E">
      <w:pPr>
        <w:spacing w:line="240" w:lineRule="auto"/>
        <w:ind w:left="0" w:hanging="2"/>
      </w:pPr>
      <w:r>
        <w:rPr>
          <w:rFonts w:ascii="Calibri" w:hAnsi="Calibri" w:cs="Calibri"/>
          <w:b/>
          <w:bCs/>
          <w:color w:val="000000"/>
        </w:rPr>
        <w:t xml:space="preserve">                          </w:t>
      </w:r>
      <w:r w:rsidRPr="00877B1C">
        <w:rPr>
          <w:rFonts w:ascii="Calibri" w:hAnsi="Calibri" w:cs="Calibri"/>
          <w:b/>
          <w:bCs/>
          <w:color w:val="000000"/>
        </w:rPr>
        <w:t>Hotelijersko turistički tehničar</w:t>
      </w:r>
    </w:p>
    <w:tbl>
      <w:tblPr>
        <w:tblW w:w="11106" w:type="dxa"/>
        <w:tblInd w:w="14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1635"/>
        <w:gridCol w:w="1929"/>
        <w:gridCol w:w="1325"/>
        <w:gridCol w:w="1696"/>
        <w:gridCol w:w="1151"/>
        <w:gridCol w:w="1482"/>
      </w:tblGrid>
      <w:tr w:rsidR="0043284E" w:rsidRPr="00877B1C" w:rsidTr="004328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Ponavljači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Neoc</w:t>
            </w:r>
            <w:r>
              <w:rPr>
                <w:rFonts w:ascii="Calibri" w:hAnsi="Calibri" w:cs="Calibri"/>
                <w:color w:val="000000"/>
              </w:rPr>
              <w:t>i</w:t>
            </w:r>
            <w:r w:rsidRPr="00877B1C">
              <w:rPr>
                <w:rFonts w:ascii="Calibri" w:hAnsi="Calibri" w:cs="Calibri"/>
                <w:color w:val="000000"/>
              </w:rPr>
              <w:t>jenjeni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Odličan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Vrlo dobar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Dobar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Dovoljan</w:t>
            </w:r>
          </w:p>
        </w:tc>
      </w:tr>
      <w:tr w:rsidR="0043284E" w:rsidRPr="00877B1C" w:rsidTr="004328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2020./2021.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17.7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54.9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26.1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3284E" w:rsidRPr="00877B1C" w:rsidTr="004328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2021./2022.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21.6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90.4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17.9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3284E" w:rsidRPr="00877B1C" w:rsidTr="004328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t>2022./2023.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t>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t>11.8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t>56.8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t>31.4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t>0</w:t>
            </w:r>
          </w:p>
        </w:tc>
      </w:tr>
    </w:tbl>
    <w:p w:rsidR="0043284E" w:rsidRDefault="0043284E" w:rsidP="0043284E">
      <w:pPr>
        <w:spacing w:line="240" w:lineRule="auto"/>
        <w:ind w:left="0" w:hanging="2"/>
      </w:pPr>
    </w:p>
    <w:p w:rsidR="0043284E" w:rsidRPr="00877B1C" w:rsidRDefault="0043284E" w:rsidP="0043284E">
      <w:pPr>
        <w:spacing w:line="240" w:lineRule="auto"/>
        <w:ind w:left="0" w:hanging="2"/>
      </w:pPr>
    </w:p>
    <w:p w:rsidR="0043284E" w:rsidRPr="00877B1C" w:rsidRDefault="0043284E" w:rsidP="0043284E">
      <w:pPr>
        <w:spacing w:line="240" w:lineRule="auto"/>
        <w:ind w:left="0" w:hanging="2"/>
      </w:pPr>
      <w:r>
        <w:rPr>
          <w:rFonts w:ascii="Calibri" w:hAnsi="Calibri" w:cs="Calibri"/>
          <w:b/>
          <w:bCs/>
          <w:color w:val="000000"/>
        </w:rPr>
        <w:t xml:space="preserve">                           </w:t>
      </w:r>
      <w:r w:rsidRPr="00877B1C">
        <w:rPr>
          <w:rFonts w:ascii="Calibri" w:hAnsi="Calibri" w:cs="Calibri"/>
          <w:b/>
          <w:bCs/>
          <w:color w:val="000000"/>
        </w:rPr>
        <w:t>Agroturistički tehničar</w:t>
      </w:r>
    </w:p>
    <w:tbl>
      <w:tblPr>
        <w:tblW w:w="11106" w:type="dxa"/>
        <w:tblInd w:w="14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1635"/>
        <w:gridCol w:w="1929"/>
        <w:gridCol w:w="1325"/>
        <w:gridCol w:w="1696"/>
        <w:gridCol w:w="1151"/>
        <w:gridCol w:w="1482"/>
      </w:tblGrid>
      <w:tr w:rsidR="0043284E" w:rsidRPr="00877B1C" w:rsidTr="004328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Ponavljači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Neoc</w:t>
            </w:r>
            <w:r>
              <w:rPr>
                <w:rFonts w:ascii="Calibri" w:hAnsi="Calibri" w:cs="Calibri"/>
                <w:color w:val="000000"/>
              </w:rPr>
              <w:t>i</w:t>
            </w:r>
            <w:r w:rsidRPr="00877B1C">
              <w:rPr>
                <w:rFonts w:ascii="Calibri" w:hAnsi="Calibri" w:cs="Calibri"/>
                <w:color w:val="000000"/>
              </w:rPr>
              <w:t>jenjeni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Odličan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Vrlo dobar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Dobar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Dovoljan</w:t>
            </w:r>
          </w:p>
        </w:tc>
      </w:tr>
      <w:tr w:rsidR="0043284E" w:rsidRPr="00877B1C" w:rsidTr="004328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2020./2021.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18.9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47.4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30.8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2.8</w:t>
            </w:r>
          </w:p>
        </w:tc>
      </w:tr>
      <w:tr w:rsidR="0043284E" w:rsidRPr="00877B1C" w:rsidTr="004328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2021./2022.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4.4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12.3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51.8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35.8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3284E" w:rsidRPr="00877B1C" w:rsidTr="004328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t>2022./2023.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t>20.7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t>48.6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t>30.7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t>0</w:t>
            </w:r>
          </w:p>
        </w:tc>
      </w:tr>
    </w:tbl>
    <w:p w:rsidR="0043284E" w:rsidRDefault="0043284E" w:rsidP="0043284E">
      <w:pPr>
        <w:spacing w:line="240" w:lineRule="auto"/>
        <w:ind w:left="0" w:hanging="2"/>
      </w:pPr>
    </w:p>
    <w:p w:rsidR="0043284E" w:rsidRDefault="0043284E" w:rsidP="0043284E">
      <w:pPr>
        <w:spacing w:line="240" w:lineRule="auto"/>
        <w:ind w:left="0" w:hanging="2"/>
      </w:pPr>
    </w:p>
    <w:p w:rsidR="0043284E" w:rsidRDefault="0043284E" w:rsidP="0043284E">
      <w:pPr>
        <w:spacing w:line="240" w:lineRule="auto"/>
        <w:ind w:left="0" w:hanging="2"/>
      </w:pPr>
    </w:p>
    <w:p w:rsidR="0043284E" w:rsidRDefault="0043284E" w:rsidP="0043284E">
      <w:pPr>
        <w:spacing w:line="240" w:lineRule="auto"/>
        <w:ind w:left="0" w:hanging="2"/>
      </w:pPr>
    </w:p>
    <w:p w:rsidR="0043284E" w:rsidRDefault="0043284E" w:rsidP="0043284E">
      <w:pPr>
        <w:spacing w:line="240" w:lineRule="auto"/>
        <w:ind w:left="0" w:hanging="2"/>
      </w:pPr>
    </w:p>
    <w:p w:rsidR="0043284E" w:rsidRPr="00877B1C" w:rsidRDefault="0043284E" w:rsidP="0043284E">
      <w:pPr>
        <w:spacing w:line="240" w:lineRule="auto"/>
        <w:ind w:left="0" w:hanging="2"/>
      </w:pPr>
    </w:p>
    <w:p w:rsidR="0043284E" w:rsidRPr="00877B1C" w:rsidRDefault="0043284E" w:rsidP="0043284E">
      <w:pPr>
        <w:spacing w:line="240" w:lineRule="auto"/>
        <w:ind w:left="0" w:hanging="2"/>
      </w:pPr>
      <w:r>
        <w:rPr>
          <w:rFonts w:ascii="Calibri" w:hAnsi="Calibri" w:cs="Calibri"/>
          <w:b/>
          <w:bCs/>
          <w:color w:val="000000"/>
        </w:rPr>
        <w:t xml:space="preserve">                          </w:t>
      </w:r>
      <w:r w:rsidRPr="00877B1C">
        <w:rPr>
          <w:rFonts w:ascii="Calibri" w:hAnsi="Calibri" w:cs="Calibri"/>
          <w:b/>
          <w:bCs/>
          <w:color w:val="000000"/>
        </w:rPr>
        <w:t>Kuhar</w:t>
      </w:r>
    </w:p>
    <w:tbl>
      <w:tblPr>
        <w:tblW w:w="11106" w:type="dxa"/>
        <w:tblInd w:w="14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1635"/>
        <w:gridCol w:w="1929"/>
        <w:gridCol w:w="1325"/>
        <w:gridCol w:w="1696"/>
        <w:gridCol w:w="1151"/>
        <w:gridCol w:w="1482"/>
      </w:tblGrid>
      <w:tr w:rsidR="0043284E" w:rsidRPr="00877B1C" w:rsidTr="004328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Ponavljači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Neoc</w:t>
            </w:r>
            <w:r>
              <w:rPr>
                <w:rFonts w:ascii="Calibri" w:hAnsi="Calibri" w:cs="Calibri"/>
                <w:color w:val="000000"/>
              </w:rPr>
              <w:t>i</w:t>
            </w:r>
            <w:r w:rsidRPr="00877B1C">
              <w:rPr>
                <w:rFonts w:ascii="Calibri" w:hAnsi="Calibri" w:cs="Calibri"/>
                <w:color w:val="000000"/>
              </w:rPr>
              <w:t>jenjeni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Odličan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Vrlo dobar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Dobar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Dovoljan</w:t>
            </w:r>
          </w:p>
        </w:tc>
      </w:tr>
      <w:tr w:rsidR="0043284E" w:rsidRPr="00877B1C" w:rsidTr="004328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2020./2021.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7.5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50.9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41.5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3284E" w:rsidRPr="00877B1C" w:rsidTr="004328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2021./2022.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12.7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50.9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36.3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3284E" w:rsidRPr="00877B1C" w:rsidTr="004328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t>2022./2023.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t>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t>60.2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t>35.7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t>0</w:t>
            </w:r>
          </w:p>
        </w:tc>
      </w:tr>
    </w:tbl>
    <w:p w:rsidR="0043284E" w:rsidRPr="00877B1C" w:rsidRDefault="0043284E" w:rsidP="0043284E">
      <w:pPr>
        <w:spacing w:after="240" w:line="240" w:lineRule="auto"/>
        <w:ind w:left="0" w:hanging="2"/>
      </w:pPr>
    </w:p>
    <w:p w:rsidR="0043284E" w:rsidRPr="00877B1C" w:rsidRDefault="0043284E" w:rsidP="0043284E">
      <w:pPr>
        <w:spacing w:line="240" w:lineRule="auto"/>
        <w:ind w:left="0" w:hanging="2"/>
      </w:pPr>
      <w:r>
        <w:rPr>
          <w:rFonts w:ascii="Calibri" w:hAnsi="Calibri" w:cs="Calibri"/>
          <w:b/>
          <w:bCs/>
          <w:color w:val="000000"/>
        </w:rPr>
        <w:t xml:space="preserve">                          </w:t>
      </w:r>
      <w:r w:rsidRPr="00877B1C">
        <w:rPr>
          <w:rFonts w:ascii="Calibri" w:hAnsi="Calibri" w:cs="Calibri"/>
          <w:b/>
          <w:bCs/>
          <w:color w:val="000000"/>
        </w:rPr>
        <w:t>Konobar</w:t>
      </w:r>
    </w:p>
    <w:tbl>
      <w:tblPr>
        <w:tblW w:w="11106" w:type="dxa"/>
        <w:tblInd w:w="14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1635"/>
        <w:gridCol w:w="1929"/>
        <w:gridCol w:w="1325"/>
        <w:gridCol w:w="1696"/>
        <w:gridCol w:w="1151"/>
        <w:gridCol w:w="1482"/>
      </w:tblGrid>
      <w:tr w:rsidR="0043284E" w:rsidRPr="00877B1C" w:rsidTr="004328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Ponavljači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Neoc</w:t>
            </w:r>
            <w:r>
              <w:rPr>
                <w:rFonts w:ascii="Calibri" w:hAnsi="Calibri" w:cs="Calibri"/>
                <w:color w:val="000000"/>
              </w:rPr>
              <w:t>i</w:t>
            </w:r>
            <w:r w:rsidRPr="00877B1C">
              <w:rPr>
                <w:rFonts w:ascii="Calibri" w:hAnsi="Calibri" w:cs="Calibri"/>
                <w:color w:val="000000"/>
              </w:rPr>
              <w:t>jenjeni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Odličan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Vrlo dobar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Dobar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Dovoljan</w:t>
            </w:r>
          </w:p>
        </w:tc>
      </w:tr>
      <w:tr w:rsidR="0043284E" w:rsidRPr="00877B1C" w:rsidTr="004328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2020./2021.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21.4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78.6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3284E" w:rsidRPr="00877B1C" w:rsidTr="004328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2021./2022.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22.2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77.7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3284E" w:rsidRPr="00877B1C" w:rsidTr="004328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t>2022./2023.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t>2.8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t>50.8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t>46.4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t>0</w:t>
            </w:r>
          </w:p>
        </w:tc>
      </w:tr>
    </w:tbl>
    <w:p w:rsidR="0043284E" w:rsidRPr="00877B1C" w:rsidRDefault="0043284E" w:rsidP="0043284E">
      <w:pPr>
        <w:spacing w:line="240" w:lineRule="auto"/>
        <w:ind w:left="0" w:hanging="2"/>
      </w:pPr>
    </w:p>
    <w:p w:rsidR="0043284E" w:rsidRDefault="0043284E" w:rsidP="0043284E">
      <w:pPr>
        <w:spacing w:line="240" w:lineRule="auto"/>
        <w:ind w:left="0" w:hanging="2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                   </w:t>
      </w:r>
    </w:p>
    <w:p w:rsidR="0043284E" w:rsidRDefault="0043284E" w:rsidP="0043284E">
      <w:pPr>
        <w:spacing w:line="240" w:lineRule="auto"/>
        <w:ind w:left="0" w:hanging="2"/>
        <w:rPr>
          <w:rFonts w:ascii="Calibri" w:hAnsi="Calibri" w:cs="Calibri"/>
          <w:b/>
          <w:bCs/>
          <w:color w:val="000000"/>
        </w:rPr>
      </w:pPr>
    </w:p>
    <w:p w:rsidR="0043284E" w:rsidRPr="00877B1C" w:rsidRDefault="0043284E" w:rsidP="0043284E">
      <w:pPr>
        <w:spacing w:line="240" w:lineRule="auto"/>
        <w:ind w:left="0" w:hanging="2"/>
      </w:pPr>
      <w:r>
        <w:rPr>
          <w:rFonts w:ascii="Calibri" w:hAnsi="Calibri" w:cs="Calibri"/>
          <w:b/>
          <w:bCs/>
          <w:color w:val="000000"/>
        </w:rPr>
        <w:t xml:space="preserve">                           Prodavač</w:t>
      </w:r>
    </w:p>
    <w:tbl>
      <w:tblPr>
        <w:tblW w:w="11106" w:type="dxa"/>
        <w:tblInd w:w="14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1635"/>
        <w:gridCol w:w="1929"/>
        <w:gridCol w:w="1325"/>
        <w:gridCol w:w="1696"/>
        <w:gridCol w:w="1151"/>
        <w:gridCol w:w="1482"/>
      </w:tblGrid>
      <w:tr w:rsidR="0043284E" w:rsidRPr="00877B1C" w:rsidTr="004328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Ponavljači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Neoc</w:t>
            </w:r>
            <w:r>
              <w:rPr>
                <w:rFonts w:ascii="Calibri" w:hAnsi="Calibri" w:cs="Calibri"/>
                <w:color w:val="000000"/>
              </w:rPr>
              <w:t>i</w:t>
            </w:r>
            <w:r w:rsidRPr="00877B1C">
              <w:rPr>
                <w:rFonts w:ascii="Calibri" w:hAnsi="Calibri" w:cs="Calibri"/>
                <w:color w:val="000000"/>
              </w:rPr>
              <w:t>jenjeni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Odličan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Vrlo dobar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Dobar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Dovoljan</w:t>
            </w:r>
          </w:p>
        </w:tc>
      </w:tr>
      <w:tr w:rsidR="0043284E" w:rsidRPr="00877B1C" w:rsidTr="004328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2020./2021.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14.1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55.6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30.2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3284E" w:rsidRPr="00877B1C" w:rsidTr="004328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color w:val="000000"/>
              </w:rPr>
              <w:t>20</w:t>
            </w:r>
            <w:r w:rsidRPr="00877B1C">
              <w:rPr>
                <w:rFonts w:ascii="Calibri" w:hAnsi="Calibri" w:cs="Calibri"/>
                <w:color w:val="000000"/>
              </w:rPr>
              <w:t>21./2022.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69.5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30.4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3284E" w:rsidRPr="00877B1C" w:rsidTr="004328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t>2022./2023.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t>9.1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t>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t>45.9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t>3</w:t>
            </w:r>
          </w:p>
        </w:tc>
      </w:tr>
    </w:tbl>
    <w:p w:rsidR="0043284E" w:rsidRDefault="0043284E" w:rsidP="0043284E">
      <w:pPr>
        <w:spacing w:after="240" w:line="240" w:lineRule="auto"/>
        <w:ind w:left="0" w:hanging="2"/>
      </w:pPr>
    </w:p>
    <w:p w:rsidR="0043284E" w:rsidRDefault="0043284E" w:rsidP="0043284E">
      <w:pPr>
        <w:spacing w:after="240" w:line="240" w:lineRule="auto"/>
        <w:ind w:left="0" w:hanging="2"/>
      </w:pPr>
    </w:p>
    <w:p w:rsidR="0043284E" w:rsidRDefault="0043284E" w:rsidP="0043284E">
      <w:pPr>
        <w:spacing w:after="240" w:line="240" w:lineRule="auto"/>
        <w:ind w:left="0" w:hanging="2"/>
      </w:pPr>
    </w:p>
    <w:p w:rsidR="0043284E" w:rsidRPr="00877B1C" w:rsidRDefault="0043284E" w:rsidP="0043284E">
      <w:pPr>
        <w:spacing w:after="240" w:line="240" w:lineRule="auto"/>
        <w:ind w:left="0" w:hanging="2"/>
      </w:pPr>
    </w:p>
    <w:p w:rsidR="0043284E" w:rsidRPr="00877B1C" w:rsidRDefault="0043284E" w:rsidP="0043284E">
      <w:pPr>
        <w:spacing w:line="240" w:lineRule="auto"/>
        <w:ind w:left="0" w:hanging="2"/>
      </w:pPr>
      <w:r>
        <w:rPr>
          <w:rFonts w:ascii="Calibri" w:hAnsi="Calibri" w:cs="Calibri"/>
          <w:b/>
          <w:bCs/>
          <w:color w:val="000000"/>
        </w:rPr>
        <w:t xml:space="preserve">                          </w:t>
      </w:r>
      <w:r w:rsidRPr="00877B1C">
        <w:rPr>
          <w:rFonts w:ascii="Calibri" w:hAnsi="Calibri" w:cs="Calibri"/>
          <w:b/>
          <w:bCs/>
          <w:color w:val="000000"/>
        </w:rPr>
        <w:t>Opći uspjeh</w:t>
      </w:r>
    </w:p>
    <w:tbl>
      <w:tblPr>
        <w:tblW w:w="11106" w:type="dxa"/>
        <w:tblInd w:w="14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1"/>
        <w:gridCol w:w="1951"/>
        <w:gridCol w:w="2498"/>
        <w:gridCol w:w="1694"/>
        <w:gridCol w:w="2182"/>
      </w:tblGrid>
      <w:tr w:rsidR="0043284E" w:rsidRPr="00877B1C" w:rsidTr="004328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Odličan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Vrlo dobar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Dobar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Dovoljan</w:t>
            </w:r>
          </w:p>
        </w:tc>
      </w:tr>
      <w:tr w:rsidR="0043284E" w:rsidRPr="00877B1C" w:rsidTr="004328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2020./2021.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14.2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45.9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38.6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0.5</w:t>
            </w:r>
          </w:p>
        </w:tc>
      </w:tr>
      <w:tr w:rsidR="0043284E" w:rsidRPr="00877B1C" w:rsidTr="004328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color w:val="000000"/>
              </w:rPr>
              <w:t>20</w:t>
            </w:r>
            <w:r w:rsidRPr="00877B1C">
              <w:rPr>
                <w:rFonts w:ascii="Calibri" w:hAnsi="Calibri" w:cs="Calibri"/>
                <w:color w:val="000000"/>
              </w:rPr>
              <w:t>21./2022.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14.9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58.3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26.8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3284E" w:rsidRPr="00877B1C" w:rsidTr="004328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t>2022./2023.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t>10.1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t>52.1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t>37.1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t>0.7</w:t>
            </w:r>
          </w:p>
        </w:tc>
      </w:tr>
    </w:tbl>
    <w:p w:rsidR="0043284E" w:rsidRPr="00877B1C" w:rsidRDefault="0043284E" w:rsidP="0043284E">
      <w:pPr>
        <w:spacing w:after="240" w:line="240" w:lineRule="auto"/>
        <w:ind w:left="0" w:hanging="2"/>
      </w:pPr>
    </w:p>
    <w:p w:rsidR="0043284E" w:rsidRPr="00877B1C" w:rsidRDefault="0043284E" w:rsidP="0043284E">
      <w:pPr>
        <w:spacing w:line="240" w:lineRule="auto"/>
        <w:ind w:left="0" w:hanging="2"/>
      </w:pPr>
      <w:r>
        <w:rPr>
          <w:rFonts w:ascii="Calibri" w:hAnsi="Calibri" w:cs="Calibri"/>
          <w:b/>
          <w:bCs/>
          <w:color w:val="000000"/>
        </w:rPr>
        <w:t xml:space="preserve">                           </w:t>
      </w:r>
      <w:r w:rsidRPr="00877B1C">
        <w:rPr>
          <w:rFonts w:ascii="Calibri" w:hAnsi="Calibri" w:cs="Calibri"/>
          <w:b/>
          <w:bCs/>
          <w:color w:val="000000"/>
        </w:rPr>
        <w:t>Izostanci</w:t>
      </w:r>
    </w:p>
    <w:tbl>
      <w:tblPr>
        <w:tblW w:w="11106" w:type="dxa"/>
        <w:tblInd w:w="14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0"/>
        <w:gridCol w:w="1938"/>
        <w:gridCol w:w="2272"/>
        <w:gridCol w:w="1499"/>
        <w:gridCol w:w="2977"/>
      </w:tblGrid>
      <w:tr w:rsidR="0043284E" w:rsidRPr="00877B1C" w:rsidTr="004328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Školska godina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Opravdano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Neopravdano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Ukupno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Prosjek po učeniku</w:t>
            </w:r>
          </w:p>
        </w:tc>
      </w:tr>
      <w:tr w:rsidR="0043284E" w:rsidRPr="00877B1C" w:rsidTr="004328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2021./2022.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27443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27954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89</w:t>
            </w:r>
          </w:p>
        </w:tc>
      </w:tr>
      <w:tr w:rsidR="0043284E" w:rsidRPr="00877B1C" w:rsidTr="004328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t>2022./2023.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t>31223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t>1045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t>32268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>
              <w:t>97</w:t>
            </w:r>
          </w:p>
        </w:tc>
      </w:tr>
    </w:tbl>
    <w:p w:rsidR="0043284E" w:rsidRPr="00345C2E" w:rsidRDefault="0043284E" w:rsidP="0043284E">
      <w:pPr>
        <w:spacing w:after="240" w:line="240" w:lineRule="auto"/>
        <w:ind w:left="0" w:hanging="2"/>
      </w:pPr>
    </w:p>
    <w:p w:rsidR="0043284E" w:rsidRDefault="0043284E" w:rsidP="0043284E">
      <w:pPr>
        <w:spacing w:line="240" w:lineRule="auto"/>
        <w:ind w:left="0" w:hanging="2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                    </w:t>
      </w:r>
    </w:p>
    <w:p w:rsidR="0043284E" w:rsidRDefault="0043284E" w:rsidP="0043284E">
      <w:pPr>
        <w:spacing w:line="240" w:lineRule="auto"/>
        <w:ind w:left="0" w:hanging="2"/>
        <w:rPr>
          <w:rFonts w:ascii="Calibri" w:hAnsi="Calibri" w:cs="Calibri"/>
          <w:b/>
          <w:bCs/>
          <w:color w:val="000000"/>
        </w:rPr>
      </w:pPr>
    </w:p>
    <w:p w:rsidR="0043284E" w:rsidRDefault="0043284E" w:rsidP="0043284E">
      <w:pPr>
        <w:spacing w:line="240" w:lineRule="auto"/>
        <w:ind w:left="0" w:hanging="2"/>
        <w:rPr>
          <w:rFonts w:ascii="Calibri" w:hAnsi="Calibri" w:cs="Calibri"/>
          <w:b/>
          <w:bCs/>
          <w:color w:val="000000"/>
        </w:rPr>
      </w:pPr>
    </w:p>
    <w:p w:rsidR="0043284E" w:rsidRPr="00877B1C" w:rsidRDefault="0043284E" w:rsidP="0043284E">
      <w:pPr>
        <w:spacing w:line="240" w:lineRule="auto"/>
        <w:ind w:left="0" w:hanging="2"/>
      </w:pPr>
      <w:r>
        <w:rPr>
          <w:rFonts w:ascii="Calibri" w:hAnsi="Calibri" w:cs="Calibri"/>
          <w:b/>
          <w:bCs/>
          <w:color w:val="000000"/>
        </w:rPr>
        <w:t xml:space="preserve">                          </w:t>
      </w:r>
      <w:r w:rsidRPr="00877B1C">
        <w:rPr>
          <w:rFonts w:ascii="Calibri" w:hAnsi="Calibri" w:cs="Calibri"/>
          <w:b/>
          <w:bCs/>
          <w:color w:val="000000"/>
        </w:rPr>
        <w:t>Pedagoške mjere poticanja</w:t>
      </w:r>
    </w:p>
    <w:tbl>
      <w:tblPr>
        <w:tblW w:w="11106" w:type="dxa"/>
        <w:tblInd w:w="14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2918"/>
        <w:gridCol w:w="2918"/>
        <w:gridCol w:w="2998"/>
      </w:tblGrid>
      <w:tr w:rsidR="0043284E" w:rsidRPr="00877B1C" w:rsidTr="004328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64AFA" w:rsidRDefault="0043284E" w:rsidP="0043284E">
            <w:pPr>
              <w:ind w:left="0" w:hanging="2"/>
            </w:pPr>
            <w:r w:rsidRPr="00864AFA">
              <w:t>2020./2021.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5C30B0" w:rsidRDefault="0043284E" w:rsidP="0043284E">
            <w:pPr>
              <w:ind w:left="0" w:hanging="2"/>
            </w:pPr>
            <w:r w:rsidRPr="005C30B0">
              <w:t>2021./2022.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BD05B0" w:rsidRDefault="0043284E" w:rsidP="0043284E">
            <w:pPr>
              <w:spacing w:line="240" w:lineRule="auto"/>
              <w:ind w:left="0" w:hanging="2"/>
            </w:pPr>
            <w:r w:rsidRPr="00BD05B0">
              <w:rPr>
                <w:rFonts w:ascii="Calibri" w:hAnsi="Calibri" w:cs="Calibri"/>
                <w:color w:val="000000"/>
              </w:rPr>
              <w:t>2022./2023.</w:t>
            </w:r>
          </w:p>
        </w:tc>
      </w:tr>
      <w:tr w:rsidR="0043284E" w:rsidRPr="00877B1C" w:rsidTr="004328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Pohvala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64AFA" w:rsidRDefault="0043284E" w:rsidP="0043284E">
            <w:pPr>
              <w:ind w:left="0" w:hanging="2"/>
            </w:pPr>
            <w:r w:rsidRPr="00864AFA">
              <w:t>23.8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5C30B0" w:rsidRDefault="0043284E" w:rsidP="0043284E">
            <w:pPr>
              <w:ind w:left="0" w:hanging="2"/>
            </w:pPr>
            <w:r w:rsidRPr="005C30B0">
              <w:t>13.4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BD05B0" w:rsidRDefault="0043284E" w:rsidP="0043284E">
            <w:pPr>
              <w:spacing w:line="240" w:lineRule="auto"/>
              <w:ind w:left="0" w:hanging="2"/>
            </w:pPr>
            <w:r w:rsidRPr="00BD05B0">
              <w:rPr>
                <w:rFonts w:ascii="Calibri" w:hAnsi="Calibri" w:cs="Calibri"/>
                <w:color w:val="000000"/>
              </w:rPr>
              <w:t>17.4</w:t>
            </w:r>
          </w:p>
        </w:tc>
      </w:tr>
      <w:tr w:rsidR="0043284E" w:rsidRPr="00877B1C" w:rsidTr="004328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877B1C" w:rsidRDefault="0043284E" w:rsidP="0043284E">
            <w:pPr>
              <w:spacing w:line="240" w:lineRule="auto"/>
              <w:ind w:left="0" w:hanging="2"/>
            </w:pPr>
            <w:r w:rsidRPr="00877B1C">
              <w:rPr>
                <w:rFonts w:ascii="Calibri" w:hAnsi="Calibri" w:cs="Calibri"/>
                <w:color w:val="000000"/>
              </w:rPr>
              <w:t>Nagrada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Default="0043284E" w:rsidP="0043284E">
            <w:pPr>
              <w:ind w:left="0" w:hanging="2"/>
            </w:pPr>
            <w:r w:rsidRPr="00864AFA">
              <w:t>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Default="0043284E" w:rsidP="0043284E">
            <w:pPr>
              <w:ind w:left="0" w:hanging="2"/>
            </w:pPr>
            <w:r w:rsidRPr="005C30B0">
              <w:t>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BD05B0" w:rsidRDefault="0043284E" w:rsidP="0043284E">
            <w:pPr>
              <w:spacing w:line="240" w:lineRule="auto"/>
              <w:ind w:left="0" w:hanging="2"/>
            </w:pPr>
            <w:r w:rsidRPr="00BD05B0">
              <w:rPr>
                <w:rFonts w:ascii="Calibri" w:hAnsi="Calibri" w:cs="Calibri"/>
                <w:color w:val="000000"/>
              </w:rPr>
              <w:t>3.6</w:t>
            </w:r>
          </w:p>
        </w:tc>
      </w:tr>
    </w:tbl>
    <w:p w:rsidR="0043284E" w:rsidRDefault="0043284E" w:rsidP="0043284E">
      <w:pPr>
        <w:spacing w:line="240" w:lineRule="auto"/>
        <w:ind w:left="0" w:hanging="2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                    </w:t>
      </w:r>
    </w:p>
    <w:p w:rsidR="0043284E" w:rsidRDefault="0043284E" w:rsidP="0043284E">
      <w:pPr>
        <w:spacing w:line="240" w:lineRule="auto"/>
        <w:ind w:left="0" w:hanging="2"/>
        <w:rPr>
          <w:rFonts w:ascii="Calibri" w:hAnsi="Calibri" w:cs="Calibri"/>
          <w:b/>
          <w:bCs/>
          <w:color w:val="000000"/>
        </w:rPr>
      </w:pPr>
    </w:p>
    <w:p w:rsidR="0043284E" w:rsidRDefault="0043284E" w:rsidP="0043284E">
      <w:pPr>
        <w:spacing w:line="240" w:lineRule="auto"/>
        <w:ind w:left="0" w:hanging="2"/>
        <w:rPr>
          <w:rFonts w:ascii="Calibri" w:hAnsi="Calibri" w:cs="Calibri"/>
          <w:b/>
          <w:bCs/>
          <w:color w:val="000000"/>
        </w:rPr>
      </w:pPr>
    </w:p>
    <w:p w:rsidR="0043284E" w:rsidRDefault="0043284E" w:rsidP="0043284E">
      <w:pPr>
        <w:spacing w:line="240" w:lineRule="auto"/>
        <w:ind w:left="0" w:hanging="2"/>
        <w:rPr>
          <w:rFonts w:ascii="Calibri" w:hAnsi="Calibri" w:cs="Calibri"/>
          <w:b/>
          <w:bCs/>
          <w:color w:val="000000"/>
        </w:rPr>
      </w:pPr>
    </w:p>
    <w:p w:rsidR="007C23CB" w:rsidRDefault="007C23CB" w:rsidP="0043284E">
      <w:pPr>
        <w:spacing w:line="240" w:lineRule="auto"/>
        <w:ind w:left="0" w:hanging="2"/>
        <w:rPr>
          <w:rFonts w:ascii="Calibri" w:hAnsi="Calibri" w:cs="Calibri"/>
          <w:b/>
          <w:bCs/>
          <w:color w:val="000000"/>
        </w:rPr>
      </w:pPr>
    </w:p>
    <w:p w:rsidR="007C23CB" w:rsidRDefault="007C23CB" w:rsidP="0043284E">
      <w:pPr>
        <w:spacing w:line="240" w:lineRule="auto"/>
        <w:ind w:left="0" w:hanging="2"/>
        <w:rPr>
          <w:rFonts w:ascii="Calibri" w:hAnsi="Calibri" w:cs="Calibri"/>
          <w:b/>
          <w:bCs/>
          <w:color w:val="000000"/>
        </w:rPr>
      </w:pPr>
    </w:p>
    <w:p w:rsidR="0043284E" w:rsidRDefault="0043284E" w:rsidP="0043284E">
      <w:pPr>
        <w:spacing w:line="240" w:lineRule="auto"/>
        <w:ind w:left="0" w:hanging="2"/>
        <w:rPr>
          <w:rFonts w:ascii="Calibri" w:hAnsi="Calibri" w:cs="Calibri"/>
          <w:b/>
          <w:bCs/>
          <w:color w:val="000000"/>
        </w:rPr>
      </w:pPr>
    </w:p>
    <w:p w:rsidR="0043284E" w:rsidRDefault="0043284E" w:rsidP="0043284E">
      <w:pPr>
        <w:spacing w:line="240" w:lineRule="auto"/>
        <w:ind w:left="0" w:hanging="2"/>
        <w:rPr>
          <w:rFonts w:ascii="Calibri" w:hAnsi="Calibri" w:cs="Calibri"/>
          <w:b/>
          <w:bCs/>
          <w:color w:val="000000"/>
        </w:rPr>
      </w:pPr>
    </w:p>
    <w:p w:rsidR="0043284E" w:rsidRPr="00473509" w:rsidRDefault="0043284E" w:rsidP="0043284E">
      <w:pPr>
        <w:spacing w:line="240" w:lineRule="auto"/>
        <w:ind w:left="0" w:hanging="2"/>
      </w:pPr>
      <w:r>
        <w:rPr>
          <w:rFonts w:ascii="Calibri" w:hAnsi="Calibri" w:cs="Calibri"/>
          <w:b/>
          <w:bCs/>
          <w:color w:val="000000"/>
        </w:rPr>
        <w:t xml:space="preserve">                          </w:t>
      </w:r>
      <w:r w:rsidRPr="00473509">
        <w:rPr>
          <w:rFonts w:ascii="Calibri" w:hAnsi="Calibri" w:cs="Calibri"/>
          <w:b/>
          <w:bCs/>
          <w:color w:val="000000"/>
        </w:rPr>
        <w:t>Pedagoške mjere sprječavanja</w:t>
      </w:r>
    </w:p>
    <w:tbl>
      <w:tblPr>
        <w:tblW w:w="0" w:type="auto"/>
        <w:tblInd w:w="14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7"/>
        <w:gridCol w:w="1465"/>
        <w:gridCol w:w="1505"/>
        <w:gridCol w:w="1505"/>
      </w:tblGrid>
      <w:tr w:rsidR="0043284E" w:rsidRPr="00473509" w:rsidTr="004328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73509" w:rsidRDefault="0043284E" w:rsidP="0043284E">
            <w:pPr>
              <w:spacing w:line="240" w:lineRule="auto"/>
              <w:ind w:left="0" w:hanging="2"/>
            </w:pPr>
            <w:r w:rsidRPr="00473509"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0A10AC" w:rsidRDefault="0043284E" w:rsidP="0043284E">
            <w:pPr>
              <w:ind w:left="0" w:hanging="2"/>
            </w:pPr>
            <w:r w:rsidRPr="000A10AC">
              <w:t>2020./2021.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73509" w:rsidRDefault="0043284E" w:rsidP="0043284E">
            <w:pPr>
              <w:spacing w:line="240" w:lineRule="auto"/>
              <w:ind w:left="0" w:hanging="2"/>
            </w:pPr>
            <w:r w:rsidRPr="00473509">
              <w:rPr>
                <w:rFonts w:ascii="Calibri" w:hAnsi="Calibri" w:cs="Calibri"/>
                <w:color w:val="000000"/>
              </w:rPr>
              <w:t>2020./2021.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73509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color w:val="000000"/>
              </w:rPr>
              <w:t>2022./2023</w:t>
            </w:r>
            <w:r w:rsidRPr="00473509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43284E" w:rsidRPr="00473509" w:rsidTr="004328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73509" w:rsidRDefault="0043284E" w:rsidP="0043284E">
            <w:pPr>
              <w:spacing w:line="240" w:lineRule="auto"/>
              <w:ind w:left="0" w:hanging="2"/>
            </w:pPr>
            <w:r w:rsidRPr="00473509">
              <w:rPr>
                <w:rFonts w:ascii="Calibri" w:hAnsi="Calibri" w:cs="Calibri"/>
                <w:color w:val="000000"/>
              </w:rPr>
              <w:t>Opomena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0A10AC" w:rsidRDefault="0043284E" w:rsidP="0043284E">
            <w:pPr>
              <w:ind w:left="0" w:hanging="2"/>
            </w:pPr>
            <w:r w:rsidRPr="000A10AC">
              <w:t>10.6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73509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color w:val="000000"/>
              </w:rPr>
              <w:t>9.8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73509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color w:val="000000"/>
              </w:rPr>
              <w:t>11.7</w:t>
            </w:r>
          </w:p>
        </w:tc>
      </w:tr>
      <w:tr w:rsidR="0043284E" w:rsidRPr="00473509" w:rsidTr="004328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73509" w:rsidRDefault="0043284E" w:rsidP="0043284E">
            <w:pPr>
              <w:spacing w:line="240" w:lineRule="auto"/>
              <w:ind w:left="0" w:hanging="2"/>
            </w:pPr>
            <w:r w:rsidRPr="00473509">
              <w:rPr>
                <w:rFonts w:ascii="Calibri" w:hAnsi="Calibri" w:cs="Calibri"/>
                <w:color w:val="000000"/>
              </w:rPr>
              <w:t>Ukor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0A10AC" w:rsidRDefault="0043284E" w:rsidP="0043284E">
            <w:pPr>
              <w:ind w:left="0" w:hanging="2"/>
            </w:pPr>
            <w:r w:rsidRPr="000A10AC">
              <w:t>2.6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73509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color w:val="000000"/>
              </w:rPr>
              <w:t>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73509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color w:val="000000"/>
              </w:rPr>
              <w:t>1.8</w:t>
            </w:r>
          </w:p>
        </w:tc>
      </w:tr>
      <w:tr w:rsidR="0043284E" w:rsidRPr="00473509" w:rsidTr="004328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73509" w:rsidRDefault="0043284E" w:rsidP="0043284E">
            <w:pPr>
              <w:spacing w:line="240" w:lineRule="auto"/>
              <w:ind w:left="0" w:hanging="2"/>
            </w:pPr>
            <w:r w:rsidRPr="00473509">
              <w:rPr>
                <w:rFonts w:ascii="Calibri" w:hAnsi="Calibri" w:cs="Calibri"/>
                <w:color w:val="000000"/>
              </w:rPr>
              <w:t>Opomena pred isključenje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0A10AC" w:rsidRDefault="0043284E" w:rsidP="0043284E">
            <w:pPr>
              <w:ind w:left="0" w:hanging="2"/>
            </w:pPr>
            <w:r w:rsidRPr="000A10AC"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73509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73509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color w:val="000000"/>
              </w:rPr>
              <w:t>0.3</w:t>
            </w:r>
          </w:p>
        </w:tc>
      </w:tr>
      <w:tr w:rsidR="0043284E" w:rsidRPr="00473509" w:rsidTr="004328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73509" w:rsidRDefault="0043284E" w:rsidP="0043284E">
            <w:pPr>
              <w:spacing w:line="240" w:lineRule="auto"/>
              <w:ind w:left="0" w:hanging="2"/>
            </w:pPr>
            <w:r w:rsidRPr="00473509">
              <w:rPr>
                <w:rFonts w:ascii="Calibri" w:hAnsi="Calibri" w:cs="Calibri"/>
                <w:color w:val="000000"/>
              </w:rPr>
              <w:t>Isključenje iz škole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Default="0043284E" w:rsidP="0043284E">
            <w:pPr>
              <w:ind w:left="0" w:hanging="2"/>
            </w:pPr>
            <w:r w:rsidRPr="000A10AC"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73509" w:rsidRDefault="0043284E" w:rsidP="0043284E">
            <w:pPr>
              <w:spacing w:line="240" w:lineRule="auto"/>
              <w:ind w:left="0" w:hanging="2"/>
            </w:pPr>
            <w:r w:rsidRPr="00473509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73509" w:rsidRDefault="0043284E" w:rsidP="0043284E">
            <w:pPr>
              <w:spacing w:line="240" w:lineRule="auto"/>
              <w:ind w:left="0" w:hanging="2"/>
            </w:pPr>
            <w:r w:rsidRPr="00473509">
              <w:rPr>
                <w:rFonts w:ascii="Calibri" w:hAnsi="Calibri" w:cs="Calibri"/>
                <w:color w:val="000000"/>
              </w:rPr>
              <w:t>-</w:t>
            </w:r>
          </w:p>
        </w:tc>
      </w:tr>
    </w:tbl>
    <w:p w:rsidR="0043284E" w:rsidRPr="00473509" w:rsidRDefault="0043284E" w:rsidP="0043284E">
      <w:pPr>
        <w:spacing w:after="240" w:line="240" w:lineRule="auto"/>
        <w:ind w:left="0" w:hanging="2"/>
      </w:pPr>
    </w:p>
    <w:p w:rsidR="0043284E" w:rsidRPr="00473509" w:rsidRDefault="0043284E" w:rsidP="0043284E">
      <w:pPr>
        <w:spacing w:line="240" w:lineRule="auto"/>
        <w:ind w:left="0" w:hanging="2"/>
      </w:pPr>
      <w:r>
        <w:rPr>
          <w:rFonts w:ascii="Calibri" w:hAnsi="Calibri" w:cs="Calibri"/>
          <w:b/>
          <w:bCs/>
          <w:color w:val="000000"/>
        </w:rPr>
        <w:t xml:space="preserve">                        </w:t>
      </w:r>
      <w:r w:rsidRPr="00473509">
        <w:rPr>
          <w:rFonts w:ascii="Calibri" w:hAnsi="Calibri" w:cs="Calibri"/>
          <w:b/>
          <w:bCs/>
          <w:color w:val="000000"/>
        </w:rPr>
        <w:t>Vladanje</w:t>
      </w:r>
    </w:p>
    <w:p w:rsidR="0043284E" w:rsidRPr="00473509" w:rsidRDefault="0043284E" w:rsidP="0043284E">
      <w:pPr>
        <w:spacing w:line="240" w:lineRule="auto"/>
        <w:ind w:left="0" w:hanging="2"/>
      </w:pPr>
    </w:p>
    <w:tbl>
      <w:tblPr>
        <w:tblW w:w="0" w:type="auto"/>
        <w:tblInd w:w="13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465"/>
        <w:gridCol w:w="1465"/>
        <w:gridCol w:w="1505"/>
      </w:tblGrid>
      <w:tr w:rsidR="0043284E" w:rsidRPr="00473509" w:rsidTr="004328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73509" w:rsidRDefault="0043284E" w:rsidP="0043284E">
            <w:pPr>
              <w:spacing w:line="240" w:lineRule="auto"/>
              <w:ind w:left="0" w:hanging="2"/>
            </w:pPr>
            <w:r w:rsidRPr="00473509"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1A178E" w:rsidRDefault="0043284E" w:rsidP="0043284E">
            <w:pPr>
              <w:ind w:left="0" w:hanging="2"/>
            </w:pPr>
            <w:r w:rsidRPr="001A178E">
              <w:t>2020./2021.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9C1667" w:rsidRDefault="0043284E" w:rsidP="0043284E">
            <w:pPr>
              <w:ind w:left="0" w:hanging="2"/>
            </w:pPr>
            <w:r w:rsidRPr="009C1667">
              <w:t>2021./2022.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BD05B0" w:rsidRDefault="0043284E" w:rsidP="0043284E">
            <w:pPr>
              <w:spacing w:line="240" w:lineRule="auto"/>
              <w:ind w:left="0" w:hanging="2"/>
            </w:pPr>
            <w:r w:rsidRPr="00BD05B0">
              <w:rPr>
                <w:rFonts w:ascii="Calibri" w:hAnsi="Calibri" w:cs="Calibri"/>
                <w:color w:val="000000"/>
              </w:rPr>
              <w:t>2022./2023.</w:t>
            </w:r>
          </w:p>
        </w:tc>
      </w:tr>
      <w:tr w:rsidR="0043284E" w:rsidRPr="00473509" w:rsidTr="004328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73509" w:rsidRDefault="0043284E" w:rsidP="0043284E">
            <w:pPr>
              <w:spacing w:line="240" w:lineRule="auto"/>
              <w:ind w:left="0" w:hanging="2"/>
            </w:pPr>
            <w:r w:rsidRPr="00473509">
              <w:rPr>
                <w:rFonts w:ascii="Calibri" w:hAnsi="Calibri" w:cs="Calibri"/>
                <w:color w:val="000000"/>
              </w:rPr>
              <w:t>Uzorno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1A178E" w:rsidRDefault="0043284E" w:rsidP="0043284E">
            <w:pPr>
              <w:ind w:left="0" w:hanging="2"/>
            </w:pPr>
            <w:r w:rsidRPr="001A178E">
              <w:t>96.5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9C1667" w:rsidRDefault="0043284E" w:rsidP="0043284E">
            <w:pPr>
              <w:ind w:left="0" w:hanging="2"/>
            </w:pPr>
            <w:r w:rsidRPr="009C1667">
              <w:t>97.1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BD05B0" w:rsidRDefault="0043284E" w:rsidP="0043284E">
            <w:pPr>
              <w:spacing w:line="240" w:lineRule="auto"/>
              <w:ind w:left="0" w:hanging="2"/>
            </w:pPr>
            <w:r w:rsidRPr="00BD05B0">
              <w:rPr>
                <w:rFonts w:ascii="Calibri" w:hAnsi="Calibri" w:cs="Calibri"/>
                <w:color w:val="000000"/>
              </w:rPr>
              <w:t>95.8</w:t>
            </w:r>
          </w:p>
        </w:tc>
      </w:tr>
      <w:tr w:rsidR="0043284E" w:rsidRPr="00473509" w:rsidTr="004328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73509" w:rsidRDefault="0043284E" w:rsidP="0043284E">
            <w:pPr>
              <w:spacing w:line="240" w:lineRule="auto"/>
              <w:ind w:left="0" w:hanging="2"/>
            </w:pPr>
            <w:r w:rsidRPr="00473509">
              <w:rPr>
                <w:rFonts w:ascii="Calibri" w:hAnsi="Calibri" w:cs="Calibri"/>
                <w:color w:val="000000"/>
              </w:rPr>
              <w:t>Dobro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1A178E" w:rsidRDefault="0043284E" w:rsidP="0043284E">
            <w:pPr>
              <w:ind w:left="0" w:hanging="2"/>
            </w:pPr>
            <w:r w:rsidRPr="001A178E">
              <w:t>3.5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9C1667" w:rsidRDefault="0043284E" w:rsidP="0043284E">
            <w:pPr>
              <w:ind w:left="0" w:hanging="2"/>
            </w:pPr>
            <w:r w:rsidRPr="009C1667">
              <w:t>1.9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BD05B0" w:rsidRDefault="0043284E" w:rsidP="0043284E">
            <w:pPr>
              <w:spacing w:line="240" w:lineRule="auto"/>
              <w:ind w:left="0" w:hanging="2"/>
            </w:pPr>
            <w:r w:rsidRPr="00BD05B0">
              <w:rPr>
                <w:rFonts w:ascii="Calibri" w:hAnsi="Calibri" w:cs="Calibri"/>
                <w:color w:val="000000"/>
              </w:rPr>
              <w:t>2.4</w:t>
            </w:r>
          </w:p>
        </w:tc>
      </w:tr>
      <w:tr w:rsidR="0043284E" w:rsidRPr="00473509" w:rsidTr="004328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73509" w:rsidRDefault="0043284E" w:rsidP="0043284E">
            <w:pPr>
              <w:spacing w:line="240" w:lineRule="auto"/>
              <w:ind w:left="0" w:hanging="2"/>
            </w:pPr>
            <w:r w:rsidRPr="00473509">
              <w:rPr>
                <w:rFonts w:ascii="Calibri" w:hAnsi="Calibri" w:cs="Calibri"/>
                <w:color w:val="000000"/>
              </w:rPr>
              <w:t>Loše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Default="0043284E" w:rsidP="0043284E">
            <w:pPr>
              <w:ind w:left="0" w:hanging="2"/>
            </w:pPr>
            <w:r w:rsidRPr="001A178E"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Default="0043284E" w:rsidP="0043284E">
            <w:pPr>
              <w:ind w:left="0" w:hanging="2"/>
            </w:pPr>
            <w:r w:rsidRPr="009C1667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BD05B0" w:rsidRDefault="0043284E" w:rsidP="0043284E">
            <w:pPr>
              <w:spacing w:line="240" w:lineRule="auto"/>
              <w:ind w:left="0" w:hanging="2"/>
            </w:pPr>
            <w:r w:rsidRPr="00BD05B0">
              <w:rPr>
                <w:rFonts w:ascii="Calibri" w:hAnsi="Calibri" w:cs="Calibri"/>
                <w:color w:val="000000"/>
              </w:rPr>
              <w:t>1.8</w:t>
            </w:r>
          </w:p>
        </w:tc>
      </w:tr>
    </w:tbl>
    <w:p w:rsidR="0043284E" w:rsidRPr="00473509" w:rsidRDefault="0043284E" w:rsidP="0043284E">
      <w:pPr>
        <w:spacing w:after="240" w:line="240" w:lineRule="auto"/>
        <w:ind w:left="0" w:hanging="2"/>
      </w:pPr>
    </w:p>
    <w:p w:rsidR="0043284E" w:rsidRPr="00473509" w:rsidRDefault="0043284E" w:rsidP="0043284E">
      <w:pPr>
        <w:spacing w:line="240" w:lineRule="auto"/>
        <w:ind w:left="0" w:hanging="2"/>
      </w:pPr>
      <w:r>
        <w:rPr>
          <w:rFonts w:ascii="Calibri" w:hAnsi="Calibri" w:cs="Calibri"/>
          <w:b/>
          <w:bCs/>
          <w:color w:val="000000"/>
        </w:rPr>
        <w:t xml:space="preserve">                       </w:t>
      </w:r>
      <w:r w:rsidRPr="00473509">
        <w:rPr>
          <w:rFonts w:ascii="Calibri" w:hAnsi="Calibri" w:cs="Calibri"/>
          <w:b/>
          <w:bCs/>
          <w:color w:val="000000"/>
        </w:rPr>
        <w:t>Prisustvovanje roditelja na roditeljskim sastancima</w:t>
      </w:r>
    </w:p>
    <w:tbl>
      <w:tblPr>
        <w:tblW w:w="12687" w:type="dxa"/>
        <w:tblInd w:w="12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7"/>
        <w:gridCol w:w="671"/>
        <w:gridCol w:w="753"/>
        <w:gridCol w:w="708"/>
        <w:gridCol w:w="709"/>
        <w:gridCol w:w="753"/>
        <w:gridCol w:w="666"/>
        <w:gridCol w:w="564"/>
        <w:gridCol w:w="567"/>
        <w:gridCol w:w="583"/>
        <w:gridCol w:w="666"/>
        <w:gridCol w:w="806"/>
        <w:gridCol w:w="709"/>
        <w:gridCol w:w="728"/>
        <w:gridCol w:w="671"/>
        <w:gridCol w:w="666"/>
        <w:gridCol w:w="639"/>
        <w:gridCol w:w="671"/>
      </w:tblGrid>
      <w:tr w:rsidR="0043284E" w:rsidRPr="00473509" w:rsidTr="0043284E">
        <w:trPr>
          <w:trHeight w:val="35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73509" w:rsidRDefault="0043284E" w:rsidP="0043284E">
            <w:pPr>
              <w:spacing w:line="240" w:lineRule="auto"/>
              <w:ind w:left="0" w:hanging="2"/>
            </w:pPr>
            <w:r>
              <w:t>Razred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71353" w:rsidRDefault="0043284E" w:rsidP="0043284E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47135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1.H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71353" w:rsidRDefault="0043284E" w:rsidP="0043284E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47135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1.DFG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71353" w:rsidRDefault="0043284E" w:rsidP="0043284E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47135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71353" w:rsidRDefault="0043284E" w:rsidP="0043284E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47135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1.A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71353" w:rsidRDefault="0043284E" w:rsidP="0043284E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47135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71353" w:rsidRDefault="0043284E" w:rsidP="0043284E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47135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2.A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71353" w:rsidRDefault="0043284E" w:rsidP="0043284E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47135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2.H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71353" w:rsidRDefault="0043284E" w:rsidP="0043284E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47135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2.Df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4E" w:rsidRPr="00471353" w:rsidRDefault="0043284E" w:rsidP="0043284E">
            <w:pPr>
              <w:spacing w:line="240" w:lineRule="auto"/>
              <w:ind w:left="0" w:hanging="2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135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71353" w:rsidRDefault="0043284E" w:rsidP="0043284E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47135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3.A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71353" w:rsidRDefault="0043284E" w:rsidP="0043284E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47135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</w:t>
            </w:r>
            <w:r w:rsidRPr="0047135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FG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71353" w:rsidRDefault="0043284E" w:rsidP="0043284E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47135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3.E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71353" w:rsidRDefault="0043284E" w:rsidP="0043284E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47135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71353" w:rsidRDefault="0043284E" w:rsidP="0043284E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47135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71353" w:rsidRDefault="0043284E" w:rsidP="0043284E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47135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71353" w:rsidRDefault="0043284E" w:rsidP="0043284E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47135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71353" w:rsidRDefault="0043284E" w:rsidP="0043284E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47135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4.H</w:t>
            </w:r>
          </w:p>
        </w:tc>
      </w:tr>
      <w:tr w:rsidR="0043284E" w:rsidRPr="00473509" w:rsidTr="0043284E">
        <w:trPr>
          <w:trHeight w:val="3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73509" w:rsidRDefault="0043284E" w:rsidP="0043284E">
            <w:pPr>
              <w:spacing w:line="240" w:lineRule="auto"/>
              <w:ind w:left="0" w:hanging="2"/>
            </w:pPr>
            <w:r>
              <w:rPr>
                <w:rFonts w:ascii="Calibri" w:hAnsi="Calibri" w:cs="Calibri"/>
                <w:color w:val="22222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71353" w:rsidRDefault="0043284E" w:rsidP="0043284E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471353">
              <w:rPr>
                <w:rFonts w:ascii="Calibri" w:hAnsi="Calibri" w:cs="Calibri"/>
                <w:color w:val="222222"/>
                <w:sz w:val="20"/>
                <w:szCs w:val="20"/>
              </w:rPr>
              <w:t>71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71353" w:rsidRDefault="0043284E" w:rsidP="0043284E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471353">
              <w:rPr>
                <w:rFonts w:ascii="Calibri" w:hAnsi="Calibri" w:cs="Calibri"/>
                <w:color w:val="222222"/>
                <w:sz w:val="20"/>
                <w:szCs w:val="20"/>
              </w:rPr>
              <w:t>76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71353" w:rsidRDefault="0043284E" w:rsidP="0043284E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471353">
              <w:rPr>
                <w:rFonts w:ascii="Calibri" w:hAnsi="Calibri" w:cs="Calibri"/>
                <w:color w:val="222222"/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71353" w:rsidRDefault="0043284E" w:rsidP="0043284E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471353">
              <w:rPr>
                <w:rFonts w:ascii="Calibri" w:hAnsi="Calibri" w:cs="Calibri"/>
                <w:color w:val="222222"/>
                <w:sz w:val="20"/>
                <w:szCs w:val="20"/>
              </w:rPr>
              <w:t>62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71353" w:rsidRDefault="0043284E" w:rsidP="0043284E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471353">
              <w:rPr>
                <w:rFonts w:ascii="Calibri" w:hAnsi="Calibri" w:cs="Calibri"/>
                <w:color w:val="222222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71353" w:rsidRDefault="0043284E" w:rsidP="0043284E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471353">
              <w:rPr>
                <w:rFonts w:ascii="Calibri" w:hAnsi="Calibri" w:cs="Calibri"/>
                <w:color w:val="222222"/>
                <w:sz w:val="20"/>
                <w:szCs w:val="20"/>
              </w:rPr>
              <w:t>52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71353" w:rsidRDefault="0043284E" w:rsidP="0043284E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471353">
              <w:rPr>
                <w:rFonts w:ascii="Calibri" w:hAnsi="Calibri" w:cs="Calibri"/>
                <w:color w:val="222222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71353" w:rsidRDefault="0043284E" w:rsidP="0043284E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471353">
              <w:rPr>
                <w:rFonts w:ascii="Calibri" w:hAnsi="Calibri" w:cs="Calibri"/>
                <w:color w:val="222222"/>
                <w:sz w:val="20"/>
                <w:szCs w:val="20"/>
              </w:rPr>
              <w:t>37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4E" w:rsidRPr="00471353" w:rsidRDefault="0043284E" w:rsidP="0043284E">
            <w:pPr>
              <w:spacing w:line="240" w:lineRule="auto"/>
              <w:ind w:left="0" w:hanging="2"/>
              <w:jc w:val="center"/>
              <w:rPr>
                <w:rFonts w:ascii="Calibri" w:hAnsi="Calibri" w:cs="Calibri"/>
                <w:color w:val="222222"/>
                <w:sz w:val="20"/>
                <w:szCs w:val="20"/>
              </w:rPr>
            </w:pPr>
            <w:r w:rsidRPr="00471353">
              <w:rPr>
                <w:rFonts w:ascii="Calibri" w:hAnsi="Calibri" w:cs="Calibri"/>
                <w:color w:val="222222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71353" w:rsidRDefault="0043284E" w:rsidP="0043284E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471353">
              <w:rPr>
                <w:rFonts w:ascii="Calibri" w:hAnsi="Calibri" w:cs="Calibri"/>
                <w:color w:val="222222"/>
                <w:sz w:val="20"/>
                <w:szCs w:val="20"/>
              </w:rPr>
              <w:t>48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71353" w:rsidRDefault="0043284E" w:rsidP="0043284E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71353" w:rsidRDefault="0043284E" w:rsidP="0043284E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471353">
              <w:rPr>
                <w:rFonts w:ascii="Calibri" w:hAnsi="Calibri" w:cs="Calibri"/>
                <w:color w:val="222222"/>
                <w:sz w:val="20"/>
                <w:szCs w:val="20"/>
              </w:rPr>
              <w:t>41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71353" w:rsidRDefault="0043284E" w:rsidP="0043284E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471353">
              <w:rPr>
                <w:rFonts w:ascii="Calibri" w:hAnsi="Calibri" w:cs="Calibri"/>
                <w:color w:val="222222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71353" w:rsidRDefault="0043284E" w:rsidP="0043284E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471353">
              <w:rPr>
                <w:rFonts w:ascii="Calibri" w:hAnsi="Calibri" w:cs="Calibri"/>
                <w:color w:val="222222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71353" w:rsidRDefault="0043284E" w:rsidP="0043284E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71353" w:rsidRDefault="0043284E" w:rsidP="0043284E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471353">
              <w:rPr>
                <w:rFonts w:ascii="Calibri" w:hAnsi="Calibri" w:cs="Calibri"/>
                <w:color w:val="222222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71353" w:rsidRDefault="0043284E" w:rsidP="0043284E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471353">
              <w:rPr>
                <w:rFonts w:ascii="Calibri" w:hAnsi="Calibri" w:cs="Calibri"/>
                <w:color w:val="222222"/>
                <w:sz w:val="20"/>
                <w:szCs w:val="20"/>
              </w:rPr>
              <w:t>79</w:t>
            </w:r>
          </w:p>
        </w:tc>
      </w:tr>
      <w:tr w:rsidR="0043284E" w:rsidRPr="00473509" w:rsidTr="0043284E">
        <w:trPr>
          <w:trHeight w:val="4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4E" w:rsidRPr="00473509" w:rsidRDefault="0043284E" w:rsidP="0043284E">
            <w:pPr>
              <w:spacing w:line="240" w:lineRule="auto"/>
              <w:ind w:left="0" w:hanging="2"/>
              <w:rPr>
                <w:rFonts w:ascii="Calibri" w:hAnsi="Calibri" w:cs="Calibri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84E" w:rsidRPr="00473509" w:rsidRDefault="0043284E" w:rsidP="0043284E">
            <w:pPr>
              <w:spacing w:line="240" w:lineRule="auto"/>
              <w:ind w:left="0" w:hanging="2"/>
            </w:pPr>
            <w:r w:rsidRPr="00473509">
              <w:rPr>
                <w:rFonts w:ascii="Calibri" w:hAnsi="Calibri" w:cs="Calibri"/>
                <w:color w:val="222222"/>
                <w:sz w:val="18"/>
                <w:szCs w:val="18"/>
              </w:rPr>
              <w:t>U prosjeku su održana 3 roditeljska sastanka.</w:t>
            </w:r>
          </w:p>
        </w:tc>
      </w:tr>
    </w:tbl>
    <w:p w:rsidR="0043284E" w:rsidRDefault="0043284E" w:rsidP="0043284E">
      <w:pPr>
        <w:ind w:left="0" w:hanging="2"/>
      </w:pPr>
    </w:p>
    <w:p w:rsidR="0043284E" w:rsidRPr="0043284E" w:rsidRDefault="0043284E" w:rsidP="0043284E">
      <w:pPr>
        <w:ind w:left="0" w:hanging="2"/>
        <w:rPr>
          <w:rFonts w:eastAsia="Calibri"/>
        </w:rPr>
      </w:pPr>
    </w:p>
    <w:p w:rsidR="0043284E" w:rsidRDefault="0043284E" w:rsidP="00B432AA">
      <w:pPr>
        <w:spacing w:line="240" w:lineRule="atLeast"/>
        <w:ind w:left="0" w:hanging="2"/>
        <w:sectPr w:rsidR="0043284E" w:rsidSect="000C7A16">
          <w:pgSz w:w="15840" w:h="12240" w:orient="landscape"/>
          <w:pgMar w:top="567" w:right="567" w:bottom="567" w:left="567" w:header="720" w:footer="720" w:gutter="0"/>
          <w:pgNumType w:start="1"/>
          <w:cols w:space="720"/>
        </w:sectPr>
      </w:pPr>
    </w:p>
    <w:p w:rsidR="00AC3455" w:rsidRDefault="00AC3455" w:rsidP="00B432AA">
      <w:pPr>
        <w:tabs>
          <w:tab w:val="left" w:pos="720"/>
        </w:tabs>
        <w:spacing w:line="240" w:lineRule="atLeast"/>
        <w:ind w:left="0" w:hanging="2"/>
        <w:rPr>
          <w:rFonts w:ascii="Calibri" w:eastAsia="Calibri" w:hAnsi="Calibri" w:cs="Calibri"/>
        </w:rPr>
      </w:pPr>
    </w:p>
    <w:p w:rsidR="005F7FBE" w:rsidRDefault="005F7FBE" w:rsidP="00B432AA">
      <w:pPr>
        <w:tabs>
          <w:tab w:val="left" w:pos="720"/>
        </w:tabs>
        <w:spacing w:line="240" w:lineRule="atLeast"/>
        <w:ind w:left="0" w:hanging="2"/>
        <w:rPr>
          <w:rFonts w:ascii="Calibri" w:eastAsia="Calibri" w:hAnsi="Calibri" w:cs="Calibri"/>
        </w:rPr>
      </w:pPr>
    </w:p>
    <w:p w:rsidR="000C7A16" w:rsidRDefault="000C7A16" w:rsidP="00B432AA">
      <w:pPr>
        <w:tabs>
          <w:tab w:val="left" w:pos="720"/>
        </w:tabs>
        <w:spacing w:line="240" w:lineRule="atLeast"/>
        <w:ind w:left="0" w:hanging="2"/>
        <w:rPr>
          <w:rFonts w:ascii="Calibri" w:eastAsia="Calibri" w:hAnsi="Calibri" w:cs="Calibri"/>
        </w:rPr>
      </w:pPr>
    </w:p>
    <w:p w:rsidR="000C7A16" w:rsidRDefault="000C7A16" w:rsidP="00B432AA">
      <w:pPr>
        <w:tabs>
          <w:tab w:val="left" w:pos="720"/>
        </w:tabs>
        <w:spacing w:line="240" w:lineRule="atLeast"/>
        <w:ind w:left="0" w:hanging="2"/>
        <w:rPr>
          <w:rFonts w:ascii="Calibri" w:eastAsia="Calibri" w:hAnsi="Calibri" w:cs="Calibri"/>
        </w:rPr>
      </w:pPr>
    </w:p>
    <w:p w:rsidR="00AC3455" w:rsidRDefault="0008499C" w:rsidP="005F7FBE">
      <w:pPr>
        <w:pStyle w:val="Heading1"/>
        <w:spacing w:line="240" w:lineRule="atLeast"/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OBRANA ZAVRŠNOG RADA</w:t>
      </w:r>
    </w:p>
    <w:p w:rsidR="005F7FBE" w:rsidRPr="005F7FBE" w:rsidRDefault="005F7FBE" w:rsidP="005F7FBE">
      <w:pPr>
        <w:ind w:left="0" w:hanging="2"/>
        <w:rPr>
          <w:rFonts w:eastAsia="Calibri"/>
        </w:rPr>
      </w:pPr>
    </w:p>
    <w:p w:rsidR="00AC3455" w:rsidRDefault="0008499C" w:rsidP="00B432AA">
      <w:pPr>
        <w:spacing w:line="240" w:lineRule="atLeast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Svi učenici završnih  razreda  su završili razred i izašli na </w:t>
      </w:r>
      <w:r w:rsidR="00B06A1D">
        <w:rPr>
          <w:rFonts w:ascii="Calibri" w:eastAsia="Calibri" w:hAnsi="Calibri" w:cs="Calibri"/>
        </w:rPr>
        <w:t>obranu završnog rada i položili</w:t>
      </w:r>
      <w:r>
        <w:rPr>
          <w:rFonts w:ascii="Calibri" w:eastAsia="Calibri" w:hAnsi="Calibri" w:cs="Calibri"/>
        </w:rPr>
        <w:t>.</w:t>
      </w:r>
    </w:p>
    <w:p w:rsidR="00AC3455" w:rsidRDefault="00AC3455" w:rsidP="00B432AA">
      <w:pPr>
        <w:spacing w:line="240" w:lineRule="atLeast"/>
        <w:ind w:left="0" w:hanging="2"/>
        <w:jc w:val="center"/>
        <w:rPr>
          <w:rFonts w:ascii="Calibri" w:eastAsia="Calibri" w:hAnsi="Calibri" w:cs="Calibri"/>
        </w:rPr>
      </w:pPr>
    </w:p>
    <w:tbl>
      <w:tblPr>
        <w:tblStyle w:val="af3"/>
        <w:tblW w:w="14231" w:type="dxa"/>
        <w:tblInd w:w="-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85"/>
        <w:gridCol w:w="1849"/>
        <w:gridCol w:w="1985"/>
        <w:gridCol w:w="1519"/>
        <w:gridCol w:w="2334"/>
        <w:gridCol w:w="1841"/>
        <w:gridCol w:w="1418"/>
      </w:tblGrid>
      <w:tr w:rsidR="00AC3455" w:rsidTr="000C7A16">
        <w:trPr>
          <w:cantSplit/>
          <w:trHeight w:val="751"/>
        </w:trPr>
        <w:tc>
          <w:tcPr>
            <w:tcW w:w="3285" w:type="dxa"/>
            <w:vAlign w:val="center"/>
          </w:tcPr>
          <w:p w:rsidR="00AC3455" w:rsidRDefault="0008499C" w:rsidP="00B43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ZANIMANJE</w:t>
            </w:r>
          </w:p>
        </w:tc>
        <w:tc>
          <w:tcPr>
            <w:tcW w:w="1849" w:type="dxa"/>
            <w:vAlign w:val="center"/>
          </w:tcPr>
          <w:p w:rsidR="00AC3455" w:rsidRDefault="0008499C" w:rsidP="00B43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Broj učenika u razrednom odjelu</w:t>
            </w:r>
          </w:p>
        </w:tc>
        <w:tc>
          <w:tcPr>
            <w:tcW w:w="1985" w:type="dxa"/>
            <w:vAlign w:val="center"/>
          </w:tcPr>
          <w:p w:rsidR="00AC3455" w:rsidRDefault="0008499C" w:rsidP="00B43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Broj učenika koji su imali pravo pristupiti</w:t>
            </w:r>
          </w:p>
        </w:tc>
        <w:tc>
          <w:tcPr>
            <w:tcW w:w="1519" w:type="dxa"/>
            <w:vAlign w:val="center"/>
          </w:tcPr>
          <w:p w:rsidR="00AC3455" w:rsidRDefault="0008499C" w:rsidP="00B43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right="113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ODLIČAN</w:t>
            </w:r>
          </w:p>
        </w:tc>
        <w:tc>
          <w:tcPr>
            <w:tcW w:w="2334" w:type="dxa"/>
            <w:vAlign w:val="center"/>
          </w:tcPr>
          <w:p w:rsidR="00AC3455" w:rsidRDefault="0008499C" w:rsidP="00B43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right="113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VRLO</w:t>
            </w:r>
          </w:p>
          <w:p w:rsidR="00AC3455" w:rsidRDefault="0008499C" w:rsidP="00B43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right="113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DOBAR</w:t>
            </w:r>
          </w:p>
        </w:tc>
        <w:tc>
          <w:tcPr>
            <w:tcW w:w="1841" w:type="dxa"/>
            <w:vAlign w:val="center"/>
          </w:tcPr>
          <w:p w:rsidR="00AC3455" w:rsidRDefault="0008499C" w:rsidP="00B43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right="113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DOBAR</w:t>
            </w:r>
          </w:p>
        </w:tc>
        <w:tc>
          <w:tcPr>
            <w:tcW w:w="1418" w:type="dxa"/>
            <w:vAlign w:val="center"/>
          </w:tcPr>
          <w:p w:rsidR="00AC3455" w:rsidRDefault="0008499C" w:rsidP="00B43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right="113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DOVOLJAN</w:t>
            </w:r>
          </w:p>
        </w:tc>
      </w:tr>
      <w:tr w:rsidR="00AC3455" w:rsidTr="000C7A16">
        <w:trPr>
          <w:trHeight w:val="371"/>
        </w:trPr>
        <w:tc>
          <w:tcPr>
            <w:tcW w:w="3285" w:type="dxa"/>
          </w:tcPr>
          <w:p w:rsidR="00AC3455" w:rsidRDefault="0008499C" w:rsidP="00B43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Ekonomist</w:t>
            </w:r>
          </w:p>
        </w:tc>
        <w:tc>
          <w:tcPr>
            <w:tcW w:w="1849" w:type="dxa"/>
          </w:tcPr>
          <w:p w:rsidR="00AC3455" w:rsidRDefault="00C5616C" w:rsidP="00B43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85" w:type="dxa"/>
          </w:tcPr>
          <w:p w:rsidR="00AC3455" w:rsidRDefault="00C5616C" w:rsidP="00B43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19" w:type="dxa"/>
          </w:tcPr>
          <w:p w:rsidR="00AC3455" w:rsidRDefault="00C5616C" w:rsidP="00B43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334" w:type="dxa"/>
          </w:tcPr>
          <w:p w:rsidR="00AC3455" w:rsidRDefault="00C5616C" w:rsidP="00B43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1841" w:type="dxa"/>
          </w:tcPr>
          <w:p w:rsidR="00AC3455" w:rsidRDefault="0008499C" w:rsidP="00B43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418" w:type="dxa"/>
          </w:tcPr>
          <w:p w:rsidR="00AC3455" w:rsidRDefault="0008499C" w:rsidP="00B43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AC3455" w:rsidTr="000C7A16">
        <w:trPr>
          <w:trHeight w:val="371"/>
        </w:trPr>
        <w:tc>
          <w:tcPr>
            <w:tcW w:w="3285" w:type="dxa"/>
          </w:tcPr>
          <w:p w:rsidR="00AC3455" w:rsidRDefault="0008499C" w:rsidP="00B43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Agroturistički tehničar</w:t>
            </w:r>
          </w:p>
        </w:tc>
        <w:tc>
          <w:tcPr>
            <w:tcW w:w="1849" w:type="dxa"/>
          </w:tcPr>
          <w:p w:rsidR="00AC3455" w:rsidRDefault="0016037C" w:rsidP="00B43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21</w:t>
            </w:r>
          </w:p>
        </w:tc>
        <w:tc>
          <w:tcPr>
            <w:tcW w:w="1985" w:type="dxa"/>
          </w:tcPr>
          <w:p w:rsidR="00AC3455" w:rsidRDefault="000264D6" w:rsidP="00B43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21</w:t>
            </w:r>
          </w:p>
        </w:tc>
        <w:tc>
          <w:tcPr>
            <w:tcW w:w="1519" w:type="dxa"/>
          </w:tcPr>
          <w:p w:rsidR="00AC3455" w:rsidRDefault="000264D6" w:rsidP="00B43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</w:t>
            </w:r>
          </w:p>
        </w:tc>
        <w:tc>
          <w:tcPr>
            <w:tcW w:w="2334" w:type="dxa"/>
          </w:tcPr>
          <w:p w:rsidR="00AC3455" w:rsidRDefault="000264D6" w:rsidP="00B43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841" w:type="dxa"/>
          </w:tcPr>
          <w:p w:rsidR="00AC3455" w:rsidRDefault="000264D6" w:rsidP="00B43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418" w:type="dxa"/>
          </w:tcPr>
          <w:p w:rsidR="00AC3455" w:rsidRDefault="0008499C" w:rsidP="00B43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AC3455" w:rsidTr="000C7A16">
        <w:trPr>
          <w:trHeight w:val="70"/>
        </w:trPr>
        <w:tc>
          <w:tcPr>
            <w:tcW w:w="3285" w:type="dxa"/>
          </w:tcPr>
          <w:p w:rsidR="00AC3455" w:rsidRDefault="0008499C" w:rsidP="00B43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Hotelijersko- turistički tehničar</w:t>
            </w:r>
          </w:p>
        </w:tc>
        <w:tc>
          <w:tcPr>
            <w:tcW w:w="1849" w:type="dxa"/>
          </w:tcPr>
          <w:p w:rsidR="00AC3455" w:rsidRDefault="000264D6" w:rsidP="00B43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21</w:t>
            </w:r>
          </w:p>
        </w:tc>
        <w:tc>
          <w:tcPr>
            <w:tcW w:w="1985" w:type="dxa"/>
          </w:tcPr>
          <w:p w:rsidR="00AC3455" w:rsidRDefault="0008499C" w:rsidP="00026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0264D6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19" w:type="dxa"/>
          </w:tcPr>
          <w:p w:rsidR="00AC3455" w:rsidRDefault="000264D6" w:rsidP="00C56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334" w:type="dxa"/>
          </w:tcPr>
          <w:p w:rsidR="00AC3455" w:rsidRDefault="000264D6" w:rsidP="00B43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1841" w:type="dxa"/>
          </w:tcPr>
          <w:p w:rsidR="00AC3455" w:rsidRDefault="000264D6" w:rsidP="00B43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1418" w:type="dxa"/>
          </w:tcPr>
          <w:p w:rsidR="00AC3455" w:rsidRDefault="000264D6" w:rsidP="00B43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AC3455" w:rsidTr="000C7A16">
        <w:trPr>
          <w:trHeight w:val="203"/>
        </w:trPr>
        <w:tc>
          <w:tcPr>
            <w:tcW w:w="3285" w:type="dxa"/>
          </w:tcPr>
          <w:p w:rsidR="00AC3455" w:rsidRDefault="0008499C" w:rsidP="00B43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Kuhar</w:t>
            </w:r>
            <w:r w:rsidR="00C5616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DO</w:t>
            </w:r>
          </w:p>
        </w:tc>
        <w:tc>
          <w:tcPr>
            <w:tcW w:w="1849" w:type="dxa"/>
          </w:tcPr>
          <w:p w:rsidR="00AC3455" w:rsidRDefault="00C5616C" w:rsidP="00B43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17</w:t>
            </w:r>
          </w:p>
        </w:tc>
        <w:tc>
          <w:tcPr>
            <w:tcW w:w="1985" w:type="dxa"/>
          </w:tcPr>
          <w:p w:rsidR="00AC3455" w:rsidRDefault="00C5616C" w:rsidP="00B43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17</w:t>
            </w:r>
          </w:p>
        </w:tc>
        <w:tc>
          <w:tcPr>
            <w:tcW w:w="1519" w:type="dxa"/>
          </w:tcPr>
          <w:p w:rsidR="00AC3455" w:rsidRDefault="00C5616C" w:rsidP="00B43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2334" w:type="dxa"/>
          </w:tcPr>
          <w:p w:rsidR="00AC3455" w:rsidRDefault="00C5616C" w:rsidP="00B43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841" w:type="dxa"/>
          </w:tcPr>
          <w:p w:rsidR="00AC3455" w:rsidRDefault="00C5616C" w:rsidP="00B43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418" w:type="dxa"/>
          </w:tcPr>
          <w:p w:rsidR="00AC3455" w:rsidRDefault="0008499C" w:rsidP="00B43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AC3455" w:rsidTr="000C7A16">
        <w:trPr>
          <w:trHeight w:val="376"/>
        </w:trPr>
        <w:tc>
          <w:tcPr>
            <w:tcW w:w="3285" w:type="dxa"/>
          </w:tcPr>
          <w:p w:rsidR="00AC3455" w:rsidRDefault="0008499C" w:rsidP="00B43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Konobar</w:t>
            </w:r>
            <w:r w:rsidR="00C5616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DO</w:t>
            </w:r>
          </w:p>
        </w:tc>
        <w:tc>
          <w:tcPr>
            <w:tcW w:w="1849" w:type="dxa"/>
          </w:tcPr>
          <w:p w:rsidR="00AC3455" w:rsidRDefault="00C5616C" w:rsidP="00B43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AC3455" w:rsidRDefault="00C5616C" w:rsidP="00B43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19" w:type="dxa"/>
          </w:tcPr>
          <w:p w:rsidR="00AC3455" w:rsidRDefault="00C5616C" w:rsidP="00B43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334" w:type="dxa"/>
          </w:tcPr>
          <w:p w:rsidR="00AC3455" w:rsidRDefault="00C5616C" w:rsidP="00B43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1841" w:type="dxa"/>
          </w:tcPr>
          <w:p w:rsidR="00AC3455" w:rsidRDefault="00C5616C" w:rsidP="00B43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</w:t>
            </w:r>
          </w:p>
        </w:tc>
        <w:tc>
          <w:tcPr>
            <w:tcW w:w="1418" w:type="dxa"/>
          </w:tcPr>
          <w:p w:rsidR="00AC3455" w:rsidRDefault="0008499C" w:rsidP="00B43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AC3455" w:rsidTr="000C7A16">
        <w:trPr>
          <w:trHeight w:val="376"/>
        </w:trPr>
        <w:tc>
          <w:tcPr>
            <w:tcW w:w="3285" w:type="dxa"/>
          </w:tcPr>
          <w:p w:rsidR="00AC3455" w:rsidRDefault="0008499C" w:rsidP="00B43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Prodavač</w:t>
            </w:r>
            <w:r w:rsidR="00C5616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DON</w:t>
            </w:r>
          </w:p>
        </w:tc>
        <w:tc>
          <w:tcPr>
            <w:tcW w:w="1849" w:type="dxa"/>
          </w:tcPr>
          <w:p w:rsidR="00AC3455" w:rsidRDefault="00C5616C" w:rsidP="00B43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AC3455" w:rsidRDefault="00C5616C" w:rsidP="00B43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19" w:type="dxa"/>
          </w:tcPr>
          <w:p w:rsidR="00AC3455" w:rsidRDefault="00C5616C" w:rsidP="00B43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334" w:type="dxa"/>
          </w:tcPr>
          <w:p w:rsidR="00AC3455" w:rsidRDefault="00C5616C" w:rsidP="00B43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1841" w:type="dxa"/>
          </w:tcPr>
          <w:p w:rsidR="00AC3455" w:rsidRDefault="00C5616C" w:rsidP="00B43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418" w:type="dxa"/>
          </w:tcPr>
          <w:p w:rsidR="00AC3455" w:rsidRDefault="0008499C" w:rsidP="00B43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AC3455" w:rsidTr="000C7A16">
        <w:trPr>
          <w:trHeight w:val="382"/>
        </w:trPr>
        <w:tc>
          <w:tcPr>
            <w:tcW w:w="3285" w:type="dxa"/>
          </w:tcPr>
          <w:p w:rsidR="00AC3455" w:rsidRDefault="0008499C" w:rsidP="00B432AA">
            <w:pPr>
              <w:spacing w:line="240" w:lineRule="atLeast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SVEUKUPNO</w:t>
            </w:r>
          </w:p>
        </w:tc>
        <w:tc>
          <w:tcPr>
            <w:tcW w:w="1849" w:type="dxa"/>
          </w:tcPr>
          <w:p w:rsidR="00AC3455" w:rsidRDefault="00E46565" w:rsidP="00B43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985" w:type="dxa"/>
          </w:tcPr>
          <w:p w:rsidR="00AC3455" w:rsidRDefault="00E46565" w:rsidP="00B43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519" w:type="dxa"/>
          </w:tcPr>
          <w:p w:rsidR="00AC3455" w:rsidRDefault="00E46565" w:rsidP="00B43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334" w:type="dxa"/>
          </w:tcPr>
          <w:p w:rsidR="00AC3455" w:rsidRDefault="00E46565" w:rsidP="00B43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24</w:t>
            </w:r>
          </w:p>
        </w:tc>
        <w:tc>
          <w:tcPr>
            <w:tcW w:w="1841" w:type="dxa"/>
          </w:tcPr>
          <w:p w:rsidR="00AC3455" w:rsidRDefault="00E46565" w:rsidP="00B43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1418" w:type="dxa"/>
          </w:tcPr>
          <w:p w:rsidR="00AC3455" w:rsidRDefault="00AC3455" w:rsidP="00B43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AC3455" w:rsidRDefault="00AC3455" w:rsidP="00B432AA">
      <w:pPr>
        <w:spacing w:line="240" w:lineRule="atLeast"/>
        <w:ind w:left="0" w:hanging="2"/>
        <w:rPr>
          <w:rFonts w:ascii="Calibri" w:eastAsia="Calibri" w:hAnsi="Calibri" w:cs="Calibri"/>
        </w:rPr>
      </w:pPr>
    </w:p>
    <w:p w:rsidR="00AC3455" w:rsidRDefault="0008499C" w:rsidP="00B432AA">
      <w:pPr>
        <w:spacing w:line="240" w:lineRule="atLeast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5D3778" w:rsidRDefault="005D3778" w:rsidP="00B432AA">
      <w:pPr>
        <w:spacing w:line="240" w:lineRule="atLeast"/>
        <w:ind w:left="0" w:hanging="2"/>
        <w:rPr>
          <w:rFonts w:ascii="Calibri" w:eastAsia="Calibri" w:hAnsi="Calibri" w:cs="Calibri"/>
        </w:rPr>
      </w:pPr>
    </w:p>
    <w:p w:rsidR="005D3778" w:rsidRDefault="005D3778" w:rsidP="00B432AA">
      <w:pPr>
        <w:spacing w:line="240" w:lineRule="atLeast"/>
        <w:ind w:left="0" w:hanging="2"/>
        <w:rPr>
          <w:rFonts w:ascii="Calibri" w:eastAsia="Calibri" w:hAnsi="Calibri" w:cs="Calibri"/>
        </w:rPr>
      </w:pPr>
    </w:p>
    <w:p w:rsidR="005D3778" w:rsidRDefault="005D3778" w:rsidP="00B432AA">
      <w:pPr>
        <w:spacing w:line="240" w:lineRule="atLeast"/>
        <w:ind w:left="0" w:hanging="2"/>
        <w:rPr>
          <w:rFonts w:ascii="Calibri" w:eastAsia="Calibri" w:hAnsi="Calibri" w:cs="Calibri"/>
        </w:rPr>
      </w:pPr>
    </w:p>
    <w:p w:rsidR="005D3778" w:rsidRDefault="005D3778" w:rsidP="00B432AA">
      <w:pPr>
        <w:spacing w:line="240" w:lineRule="atLeast"/>
        <w:ind w:left="0" w:hanging="2"/>
        <w:rPr>
          <w:rFonts w:ascii="Calibri" w:eastAsia="Calibri" w:hAnsi="Calibri" w:cs="Calibri"/>
        </w:rPr>
      </w:pPr>
    </w:p>
    <w:p w:rsidR="005D3778" w:rsidRDefault="005D3778" w:rsidP="00B432AA">
      <w:pPr>
        <w:spacing w:line="240" w:lineRule="atLeast"/>
        <w:ind w:left="0" w:hanging="2"/>
        <w:rPr>
          <w:rFonts w:ascii="Calibri" w:eastAsia="Calibri" w:hAnsi="Calibri" w:cs="Calibri"/>
        </w:rPr>
      </w:pPr>
    </w:p>
    <w:p w:rsidR="005D3778" w:rsidRDefault="005D3778" w:rsidP="00B432AA">
      <w:pPr>
        <w:spacing w:line="240" w:lineRule="atLeast"/>
        <w:ind w:left="0" w:hanging="2"/>
        <w:rPr>
          <w:rFonts w:ascii="Calibri" w:eastAsia="Calibri" w:hAnsi="Calibri" w:cs="Calibri"/>
        </w:rPr>
      </w:pPr>
    </w:p>
    <w:p w:rsidR="005D3778" w:rsidRDefault="005D3778" w:rsidP="00B432AA">
      <w:pPr>
        <w:spacing w:line="240" w:lineRule="atLeast"/>
        <w:ind w:left="0" w:hanging="2"/>
        <w:rPr>
          <w:rFonts w:ascii="Calibri" w:eastAsia="Calibri" w:hAnsi="Calibri" w:cs="Calibri"/>
        </w:rPr>
      </w:pPr>
    </w:p>
    <w:p w:rsidR="005D3778" w:rsidRDefault="005D3778" w:rsidP="00B432AA">
      <w:pPr>
        <w:spacing w:line="240" w:lineRule="atLeast"/>
        <w:ind w:left="0" w:hanging="2"/>
        <w:rPr>
          <w:rFonts w:ascii="Calibri" w:eastAsia="Calibri" w:hAnsi="Calibri" w:cs="Calibri"/>
        </w:rPr>
      </w:pPr>
    </w:p>
    <w:p w:rsidR="005D3778" w:rsidRDefault="005D3778" w:rsidP="00B432AA">
      <w:pPr>
        <w:spacing w:line="240" w:lineRule="atLeast"/>
        <w:ind w:left="0" w:hanging="2"/>
        <w:rPr>
          <w:rFonts w:ascii="Calibri" w:eastAsia="Calibri" w:hAnsi="Calibri" w:cs="Calibri"/>
        </w:rPr>
      </w:pPr>
    </w:p>
    <w:p w:rsidR="005D3778" w:rsidRDefault="005D3778" w:rsidP="00B432AA">
      <w:pPr>
        <w:spacing w:line="240" w:lineRule="atLeast"/>
        <w:ind w:left="0" w:hanging="2"/>
        <w:rPr>
          <w:rFonts w:ascii="Calibri" w:eastAsia="Calibri" w:hAnsi="Calibri" w:cs="Calibri"/>
        </w:rPr>
      </w:pPr>
    </w:p>
    <w:p w:rsidR="005D3778" w:rsidRDefault="005D3778" w:rsidP="00B432AA">
      <w:pPr>
        <w:spacing w:line="240" w:lineRule="atLeast"/>
        <w:ind w:left="0" w:hanging="2"/>
        <w:rPr>
          <w:rFonts w:ascii="Calibri" w:eastAsia="Calibri" w:hAnsi="Calibri" w:cs="Calibri"/>
        </w:rPr>
      </w:pPr>
    </w:p>
    <w:p w:rsidR="005D3778" w:rsidRDefault="005D3778" w:rsidP="00B432AA">
      <w:pPr>
        <w:spacing w:line="240" w:lineRule="atLeast"/>
        <w:ind w:left="0" w:hanging="2"/>
        <w:rPr>
          <w:rFonts w:ascii="Calibri" w:eastAsia="Calibri" w:hAnsi="Calibri" w:cs="Calibri"/>
        </w:rPr>
      </w:pPr>
    </w:p>
    <w:p w:rsidR="005D3778" w:rsidRDefault="005D3778" w:rsidP="00B432AA">
      <w:pPr>
        <w:spacing w:line="240" w:lineRule="atLeast"/>
        <w:ind w:left="0" w:hanging="2"/>
        <w:rPr>
          <w:rFonts w:ascii="Calibri" w:eastAsia="Calibri" w:hAnsi="Calibri" w:cs="Calibri"/>
        </w:rPr>
      </w:pPr>
    </w:p>
    <w:p w:rsidR="005D3778" w:rsidRDefault="005D3778" w:rsidP="00B432AA">
      <w:pPr>
        <w:spacing w:line="240" w:lineRule="atLeast"/>
        <w:ind w:left="0" w:hanging="2"/>
        <w:rPr>
          <w:rFonts w:ascii="Calibri" w:eastAsia="Calibri" w:hAnsi="Calibri" w:cs="Calibri"/>
        </w:rPr>
      </w:pPr>
    </w:p>
    <w:p w:rsidR="00AC3455" w:rsidRDefault="0008499C" w:rsidP="00B432AA">
      <w:pPr>
        <w:spacing w:line="240" w:lineRule="atLeast"/>
        <w:ind w:left="0" w:hanging="2"/>
        <w:jc w:val="center"/>
        <w:rPr>
          <w:rFonts w:ascii="Calibri" w:eastAsia="Calibri" w:hAnsi="Calibri" w:cs="Calibri"/>
        </w:rPr>
      </w:pPr>
      <w:bookmarkStart w:id="0" w:name="_heading=h.30j0zll" w:colFirst="0" w:colLast="0"/>
      <w:bookmarkEnd w:id="0"/>
      <w:r>
        <w:rPr>
          <w:rFonts w:ascii="Calibri" w:eastAsia="Calibri" w:hAnsi="Calibri" w:cs="Calibri"/>
          <w:b/>
        </w:rPr>
        <w:lastRenderedPageBreak/>
        <w:t>DRŽAVNA MATURA</w:t>
      </w:r>
    </w:p>
    <w:p w:rsidR="00AC3455" w:rsidRDefault="00AC3455" w:rsidP="00B432AA">
      <w:pPr>
        <w:spacing w:line="240" w:lineRule="atLeast"/>
        <w:ind w:left="0" w:hanging="2"/>
        <w:rPr>
          <w:rFonts w:ascii="Calibri" w:eastAsia="Calibri" w:hAnsi="Calibri" w:cs="Calibri"/>
        </w:rPr>
      </w:pPr>
    </w:p>
    <w:p w:rsidR="005F7FBE" w:rsidRDefault="005F7FBE" w:rsidP="00B432AA">
      <w:pPr>
        <w:spacing w:line="240" w:lineRule="atLeast"/>
        <w:ind w:left="0" w:hanging="2"/>
        <w:rPr>
          <w:rFonts w:ascii="Calibri" w:eastAsia="Calibri" w:hAnsi="Calibri" w:cs="Calibri"/>
        </w:rPr>
      </w:pPr>
    </w:p>
    <w:p w:rsidR="005F7FBE" w:rsidRDefault="005F7FBE" w:rsidP="00B432AA">
      <w:pPr>
        <w:spacing w:line="240" w:lineRule="atLeast"/>
        <w:ind w:left="0" w:hanging="2"/>
        <w:rPr>
          <w:rFonts w:ascii="Calibri" w:eastAsia="Calibri" w:hAnsi="Calibri" w:cs="Calibri"/>
        </w:rPr>
      </w:pPr>
    </w:p>
    <w:tbl>
      <w:tblPr>
        <w:tblStyle w:val="GridTable6Colorful-Accent4"/>
        <w:tblpPr w:leftFromText="180" w:rightFromText="180" w:vertAnchor="page" w:horzAnchor="margin" w:tblpXSpec="center" w:tblpY="2209"/>
        <w:tblW w:w="10189" w:type="dxa"/>
        <w:tblLook w:val="04A0" w:firstRow="1" w:lastRow="0" w:firstColumn="1" w:lastColumn="0" w:noHBand="0" w:noVBand="1"/>
      </w:tblPr>
      <w:tblGrid>
        <w:gridCol w:w="3161"/>
        <w:gridCol w:w="1577"/>
        <w:gridCol w:w="1613"/>
        <w:gridCol w:w="1830"/>
        <w:gridCol w:w="2008"/>
      </w:tblGrid>
      <w:tr w:rsidR="005D3778" w:rsidRPr="0093639E" w:rsidTr="00C561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1" w:type="dxa"/>
          </w:tcPr>
          <w:p w:rsidR="005D3778" w:rsidRPr="0093639E" w:rsidRDefault="005D3778" w:rsidP="00C5616C">
            <w:pPr>
              <w:ind w:left="0" w:hanging="2"/>
              <w:textDirection w:val="lrTb"/>
              <w:rPr>
                <w:rFonts w:eastAsia="Times New Roman" w:cstheme="minorHAnsi"/>
                <w:color w:val="222222"/>
                <w:sz w:val="24"/>
                <w:szCs w:val="24"/>
              </w:rPr>
            </w:pPr>
          </w:p>
        </w:tc>
        <w:tc>
          <w:tcPr>
            <w:tcW w:w="5020" w:type="dxa"/>
            <w:gridSpan w:val="3"/>
          </w:tcPr>
          <w:p w:rsidR="005D3778" w:rsidRPr="0093639E" w:rsidRDefault="005D3778" w:rsidP="00C5616C">
            <w:pPr>
              <w:ind w:left="0" w:hanging="2"/>
              <w:jc w:val="center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93639E">
              <w:rPr>
                <w:rFonts w:eastAsia="Times New Roman" w:cstheme="minorHAnsi"/>
                <w:color w:val="222222"/>
                <w:sz w:val="24"/>
                <w:szCs w:val="24"/>
              </w:rPr>
              <w:t>RAZREDNI ODJEL</w:t>
            </w:r>
          </w:p>
        </w:tc>
        <w:tc>
          <w:tcPr>
            <w:tcW w:w="2008" w:type="dxa"/>
            <w:vMerge w:val="restart"/>
          </w:tcPr>
          <w:p w:rsidR="005D3778" w:rsidRPr="0093639E" w:rsidRDefault="005D3778" w:rsidP="00C5616C">
            <w:pPr>
              <w:ind w:left="0" w:hanging="2"/>
              <w:jc w:val="center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93639E">
              <w:rPr>
                <w:rFonts w:eastAsia="Times New Roman" w:cstheme="minorHAnsi"/>
                <w:color w:val="222222"/>
                <w:sz w:val="24"/>
                <w:szCs w:val="24"/>
              </w:rPr>
              <w:t>UKUPNO</w:t>
            </w:r>
          </w:p>
        </w:tc>
      </w:tr>
      <w:tr w:rsidR="005D3778" w:rsidRPr="0093639E" w:rsidTr="00C56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1" w:type="dxa"/>
          </w:tcPr>
          <w:p w:rsidR="005D3778" w:rsidRPr="0093639E" w:rsidRDefault="005D3778" w:rsidP="00C5616C">
            <w:pPr>
              <w:ind w:left="0" w:hanging="2"/>
              <w:textDirection w:val="lrTb"/>
              <w:rPr>
                <w:rFonts w:eastAsia="Times New Roman" w:cstheme="minorHAnsi"/>
                <w:color w:val="222222"/>
                <w:sz w:val="24"/>
                <w:szCs w:val="24"/>
              </w:rPr>
            </w:pPr>
          </w:p>
        </w:tc>
        <w:tc>
          <w:tcPr>
            <w:tcW w:w="1577" w:type="dxa"/>
          </w:tcPr>
          <w:p w:rsidR="005D3778" w:rsidRPr="0093639E" w:rsidRDefault="005D3778" w:rsidP="00C5616C">
            <w:pPr>
              <w:ind w:left="0" w:hanging="2"/>
              <w:jc w:val="center"/>
              <w:textDirection w:val="lrT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222222"/>
                <w:sz w:val="24"/>
                <w:szCs w:val="24"/>
              </w:rPr>
            </w:pPr>
            <w:r w:rsidRPr="0093639E">
              <w:rPr>
                <w:rFonts w:eastAsia="Times New Roman" w:cstheme="minorHAnsi"/>
                <w:b/>
                <w:color w:val="222222"/>
                <w:sz w:val="24"/>
                <w:szCs w:val="24"/>
              </w:rPr>
              <w:t>4A</w:t>
            </w:r>
          </w:p>
        </w:tc>
        <w:tc>
          <w:tcPr>
            <w:tcW w:w="1613" w:type="dxa"/>
          </w:tcPr>
          <w:p w:rsidR="005D3778" w:rsidRPr="0093639E" w:rsidRDefault="005D3778" w:rsidP="00C5616C">
            <w:pPr>
              <w:ind w:left="0" w:hanging="2"/>
              <w:jc w:val="center"/>
              <w:textDirection w:val="lrT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222222"/>
                <w:sz w:val="24"/>
                <w:szCs w:val="24"/>
              </w:rPr>
            </w:pPr>
            <w:r w:rsidRPr="0093639E">
              <w:rPr>
                <w:rFonts w:eastAsia="Times New Roman" w:cstheme="minorHAnsi"/>
                <w:b/>
                <w:color w:val="222222"/>
                <w:sz w:val="24"/>
                <w:szCs w:val="24"/>
              </w:rPr>
              <w:t>4E</w:t>
            </w:r>
          </w:p>
        </w:tc>
        <w:tc>
          <w:tcPr>
            <w:tcW w:w="1830" w:type="dxa"/>
          </w:tcPr>
          <w:p w:rsidR="005D3778" w:rsidRPr="0093639E" w:rsidRDefault="005D3778" w:rsidP="00C5616C">
            <w:pPr>
              <w:ind w:left="0" w:hanging="2"/>
              <w:jc w:val="center"/>
              <w:textDirection w:val="lrT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222222"/>
                <w:sz w:val="24"/>
                <w:szCs w:val="24"/>
              </w:rPr>
            </w:pPr>
            <w:r w:rsidRPr="0093639E">
              <w:rPr>
                <w:rFonts w:eastAsia="Times New Roman" w:cstheme="minorHAnsi"/>
                <w:b/>
                <w:color w:val="222222"/>
                <w:sz w:val="24"/>
                <w:szCs w:val="24"/>
              </w:rPr>
              <w:t>4H</w:t>
            </w:r>
          </w:p>
        </w:tc>
        <w:tc>
          <w:tcPr>
            <w:tcW w:w="2008" w:type="dxa"/>
            <w:vMerge/>
          </w:tcPr>
          <w:p w:rsidR="005D3778" w:rsidRPr="0093639E" w:rsidRDefault="005D3778" w:rsidP="00C5616C">
            <w:pPr>
              <w:ind w:left="0" w:hanging="2"/>
              <w:jc w:val="center"/>
              <w:textDirection w:val="lrT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222222"/>
                <w:sz w:val="24"/>
                <w:szCs w:val="24"/>
              </w:rPr>
            </w:pPr>
          </w:p>
        </w:tc>
      </w:tr>
      <w:tr w:rsidR="005D3778" w:rsidRPr="0093639E" w:rsidTr="00C5616C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1" w:type="dxa"/>
          </w:tcPr>
          <w:p w:rsidR="005D3778" w:rsidRPr="0093639E" w:rsidRDefault="005D3778" w:rsidP="00C5616C">
            <w:pPr>
              <w:ind w:left="0" w:hanging="2"/>
              <w:textDirection w:val="lrTb"/>
              <w:rPr>
                <w:rFonts w:eastAsia="Times New Roman" w:cstheme="minorHAnsi"/>
                <w:b w:val="0"/>
                <w:color w:val="222222"/>
                <w:sz w:val="24"/>
                <w:szCs w:val="24"/>
              </w:rPr>
            </w:pPr>
            <w:proofErr w:type="spellStart"/>
            <w:r w:rsidRPr="0093639E">
              <w:rPr>
                <w:rFonts w:eastAsia="Times New Roman" w:cstheme="minorHAnsi"/>
                <w:b w:val="0"/>
                <w:color w:val="222222"/>
                <w:sz w:val="24"/>
                <w:szCs w:val="24"/>
              </w:rPr>
              <w:t>Broj</w:t>
            </w:r>
            <w:proofErr w:type="spellEnd"/>
            <w:r w:rsidRPr="0093639E">
              <w:rPr>
                <w:rFonts w:eastAsia="Times New Roman" w:cstheme="minorHAnsi"/>
                <w:b w:val="0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3639E">
              <w:rPr>
                <w:rFonts w:eastAsia="Times New Roman" w:cstheme="minorHAnsi"/>
                <w:b w:val="0"/>
                <w:color w:val="222222"/>
                <w:sz w:val="24"/>
                <w:szCs w:val="24"/>
              </w:rPr>
              <w:t>učenika</w:t>
            </w:r>
            <w:proofErr w:type="spellEnd"/>
          </w:p>
        </w:tc>
        <w:tc>
          <w:tcPr>
            <w:tcW w:w="1577" w:type="dxa"/>
          </w:tcPr>
          <w:p w:rsidR="005D3778" w:rsidRPr="0093639E" w:rsidRDefault="005D3778" w:rsidP="00C5616C">
            <w:pPr>
              <w:ind w:left="0" w:hanging="2"/>
              <w:jc w:val="center"/>
              <w:textDirection w:val="lrT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93639E">
              <w:rPr>
                <w:rFonts w:eastAsia="Times New Roman" w:cstheme="minorHAnsi"/>
                <w:color w:val="222222"/>
                <w:sz w:val="24"/>
                <w:szCs w:val="24"/>
              </w:rPr>
              <w:t>21</w:t>
            </w:r>
          </w:p>
        </w:tc>
        <w:tc>
          <w:tcPr>
            <w:tcW w:w="1613" w:type="dxa"/>
          </w:tcPr>
          <w:p w:rsidR="005D3778" w:rsidRPr="0093639E" w:rsidRDefault="005D3778" w:rsidP="00C5616C">
            <w:pPr>
              <w:ind w:left="0" w:hanging="2"/>
              <w:jc w:val="center"/>
              <w:textDirection w:val="lrT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93639E">
              <w:rPr>
                <w:rFonts w:eastAsia="Times New Roman" w:cstheme="minorHAnsi"/>
                <w:color w:val="222222"/>
                <w:sz w:val="24"/>
                <w:szCs w:val="24"/>
              </w:rPr>
              <w:t>17</w:t>
            </w:r>
          </w:p>
        </w:tc>
        <w:tc>
          <w:tcPr>
            <w:tcW w:w="1830" w:type="dxa"/>
          </w:tcPr>
          <w:p w:rsidR="005D3778" w:rsidRPr="0093639E" w:rsidRDefault="005D3778" w:rsidP="00C5616C">
            <w:pPr>
              <w:ind w:left="0" w:hanging="2"/>
              <w:jc w:val="center"/>
              <w:textDirection w:val="lrT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93639E">
              <w:rPr>
                <w:rFonts w:eastAsia="Times New Roman" w:cstheme="minorHAnsi"/>
                <w:color w:val="222222"/>
                <w:sz w:val="24"/>
                <w:szCs w:val="24"/>
              </w:rPr>
              <w:t>21</w:t>
            </w:r>
          </w:p>
        </w:tc>
        <w:tc>
          <w:tcPr>
            <w:tcW w:w="2008" w:type="dxa"/>
          </w:tcPr>
          <w:p w:rsidR="005D3778" w:rsidRPr="0093639E" w:rsidRDefault="005D3778" w:rsidP="00C5616C">
            <w:pPr>
              <w:ind w:left="0" w:hanging="2"/>
              <w:jc w:val="center"/>
              <w:textDirection w:val="lrT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93639E">
              <w:rPr>
                <w:rFonts w:eastAsia="Times New Roman" w:cstheme="minorHAnsi"/>
                <w:color w:val="222222"/>
                <w:sz w:val="24"/>
                <w:szCs w:val="24"/>
              </w:rPr>
              <w:t>59</w:t>
            </w:r>
          </w:p>
        </w:tc>
      </w:tr>
      <w:tr w:rsidR="005D3778" w:rsidRPr="0093639E" w:rsidTr="00C56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1" w:type="dxa"/>
          </w:tcPr>
          <w:p w:rsidR="005D3778" w:rsidRPr="0093639E" w:rsidRDefault="005D3778" w:rsidP="00C5616C">
            <w:pPr>
              <w:ind w:left="0" w:hanging="2"/>
              <w:textDirection w:val="lrTb"/>
              <w:rPr>
                <w:rFonts w:eastAsia="Times New Roman" w:cstheme="minorHAnsi"/>
                <w:b w:val="0"/>
                <w:color w:val="222222"/>
                <w:sz w:val="24"/>
                <w:szCs w:val="24"/>
              </w:rPr>
            </w:pPr>
            <w:proofErr w:type="spellStart"/>
            <w:r w:rsidRPr="0093639E">
              <w:rPr>
                <w:rFonts w:eastAsia="Times New Roman" w:cstheme="minorHAnsi"/>
                <w:b w:val="0"/>
                <w:color w:val="222222"/>
                <w:sz w:val="24"/>
                <w:szCs w:val="24"/>
              </w:rPr>
              <w:t>Prijavili</w:t>
            </w:r>
            <w:proofErr w:type="spellEnd"/>
            <w:r w:rsidRPr="0093639E">
              <w:rPr>
                <w:rFonts w:eastAsia="Times New Roman" w:cstheme="minorHAnsi"/>
                <w:b w:val="0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3639E">
              <w:rPr>
                <w:rFonts w:eastAsia="Times New Roman" w:cstheme="minorHAnsi"/>
                <w:b w:val="0"/>
                <w:color w:val="222222"/>
                <w:sz w:val="24"/>
                <w:szCs w:val="24"/>
              </w:rPr>
              <w:t>ljetni</w:t>
            </w:r>
            <w:proofErr w:type="spellEnd"/>
            <w:r w:rsidRPr="0093639E">
              <w:rPr>
                <w:rFonts w:eastAsia="Times New Roman" w:cstheme="minorHAnsi"/>
                <w:b w:val="0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3639E">
              <w:rPr>
                <w:rFonts w:eastAsia="Times New Roman" w:cstheme="minorHAnsi"/>
                <w:b w:val="0"/>
                <w:color w:val="222222"/>
                <w:sz w:val="24"/>
                <w:szCs w:val="24"/>
              </w:rPr>
              <w:t>rok</w:t>
            </w:r>
            <w:proofErr w:type="spellEnd"/>
          </w:p>
        </w:tc>
        <w:tc>
          <w:tcPr>
            <w:tcW w:w="1577" w:type="dxa"/>
          </w:tcPr>
          <w:p w:rsidR="005D3778" w:rsidRPr="0093639E" w:rsidRDefault="005D3778" w:rsidP="00C5616C">
            <w:pPr>
              <w:ind w:left="0" w:hanging="2"/>
              <w:jc w:val="center"/>
              <w:textDirection w:val="lrT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93639E">
              <w:rPr>
                <w:rFonts w:eastAsia="Times New Roman" w:cstheme="minorHAnsi"/>
                <w:color w:val="222222"/>
                <w:sz w:val="24"/>
                <w:szCs w:val="24"/>
              </w:rPr>
              <w:t>14</w:t>
            </w:r>
          </w:p>
        </w:tc>
        <w:tc>
          <w:tcPr>
            <w:tcW w:w="1613" w:type="dxa"/>
          </w:tcPr>
          <w:p w:rsidR="005D3778" w:rsidRPr="0093639E" w:rsidRDefault="005D3778" w:rsidP="00C5616C">
            <w:pPr>
              <w:ind w:left="0" w:hanging="2"/>
              <w:jc w:val="center"/>
              <w:textDirection w:val="lrT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93639E">
              <w:rPr>
                <w:rFonts w:eastAsia="Times New Roman" w:cstheme="minorHAnsi"/>
                <w:color w:val="222222"/>
                <w:sz w:val="24"/>
                <w:szCs w:val="24"/>
              </w:rPr>
              <w:t>14</w:t>
            </w:r>
          </w:p>
        </w:tc>
        <w:tc>
          <w:tcPr>
            <w:tcW w:w="1830" w:type="dxa"/>
          </w:tcPr>
          <w:p w:rsidR="005D3778" w:rsidRPr="0093639E" w:rsidRDefault="005D3778" w:rsidP="00C5616C">
            <w:pPr>
              <w:ind w:left="0" w:hanging="2"/>
              <w:jc w:val="center"/>
              <w:textDirection w:val="lrT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93639E">
              <w:rPr>
                <w:rFonts w:eastAsia="Times New Roman" w:cstheme="minorHAnsi"/>
                <w:color w:val="222222"/>
                <w:sz w:val="24"/>
                <w:szCs w:val="24"/>
              </w:rPr>
              <w:t>20</w:t>
            </w:r>
          </w:p>
        </w:tc>
        <w:tc>
          <w:tcPr>
            <w:tcW w:w="2008" w:type="dxa"/>
          </w:tcPr>
          <w:p w:rsidR="005D3778" w:rsidRPr="0093639E" w:rsidRDefault="005D3778" w:rsidP="00C5616C">
            <w:pPr>
              <w:ind w:left="0" w:hanging="2"/>
              <w:jc w:val="center"/>
              <w:textDirection w:val="lrT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93639E">
              <w:rPr>
                <w:rFonts w:eastAsia="Times New Roman" w:cstheme="minorHAnsi"/>
                <w:color w:val="222222"/>
                <w:sz w:val="24"/>
                <w:szCs w:val="24"/>
              </w:rPr>
              <w:t>48</w:t>
            </w:r>
          </w:p>
        </w:tc>
      </w:tr>
      <w:tr w:rsidR="005D3778" w:rsidRPr="0093639E" w:rsidTr="00C5616C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1" w:type="dxa"/>
          </w:tcPr>
          <w:p w:rsidR="005D3778" w:rsidRPr="0093639E" w:rsidRDefault="005D3778" w:rsidP="00C5616C">
            <w:pPr>
              <w:ind w:left="0" w:hanging="2"/>
              <w:textDirection w:val="lrTb"/>
              <w:rPr>
                <w:rFonts w:eastAsia="Times New Roman" w:cstheme="minorHAnsi"/>
                <w:b w:val="0"/>
                <w:color w:val="222222"/>
                <w:sz w:val="24"/>
                <w:szCs w:val="24"/>
              </w:rPr>
            </w:pPr>
            <w:proofErr w:type="spellStart"/>
            <w:r w:rsidRPr="0093639E">
              <w:rPr>
                <w:rFonts w:eastAsia="Times New Roman" w:cstheme="minorHAnsi"/>
                <w:b w:val="0"/>
                <w:color w:val="222222"/>
                <w:sz w:val="24"/>
                <w:szCs w:val="24"/>
              </w:rPr>
              <w:t>Pristupili</w:t>
            </w:r>
            <w:proofErr w:type="spellEnd"/>
            <w:r w:rsidRPr="0093639E">
              <w:rPr>
                <w:rFonts w:eastAsia="Times New Roman" w:cstheme="minorHAnsi"/>
                <w:b w:val="0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3639E">
              <w:rPr>
                <w:rFonts w:eastAsia="Times New Roman" w:cstheme="minorHAnsi"/>
                <w:b w:val="0"/>
                <w:color w:val="222222"/>
                <w:sz w:val="24"/>
                <w:szCs w:val="24"/>
              </w:rPr>
              <w:t>ljetnom</w:t>
            </w:r>
            <w:proofErr w:type="spellEnd"/>
            <w:r w:rsidRPr="0093639E">
              <w:rPr>
                <w:rFonts w:eastAsia="Times New Roman" w:cstheme="minorHAnsi"/>
                <w:b w:val="0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3639E">
              <w:rPr>
                <w:rFonts w:eastAsia="Times New Roman" w:cstheme="minorHAnsi"/>
                <w:b w:val="0"/>
                <w:color w:val="222222"/>
                <w:sz w:val="24"/>
                <w:szCs w:val="24"/>
              </w:rPr>
              <w:t>roku</w:t>
            </w:r>
            <w:proofErr w:type="spellEnd"/>
          </w:p>
        </w:tc>
        <w:tc>
          <w:tcPr>
            <w:tcW w:w="1577" w:type="dxa"/>
          </w:tcPr>
          <w:p w:rsidR="005D3778" w:rsidRPr="0093639E" w:rsidRDefault="005D3778" w:rsidP="00C5616C">
            <w:pPr>
              <w:ind w:left="0" w:hanging="2"/>
              <w:jc w:val="center"/>
              <w:textDirection w:val="lrT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93639E">
              <w:rPr>
                <w:rFonts w:eastAsia="Times New Roman" w:cstheme="minorHAnsi"/>
                <w:color w:val="222222"/>
                <w:sz w:val="24"/>
                <w:szCs w:val="24"/>
              </w:rPr>
              <w:t>14</w:t>
            </w:r>
          </w:p>
        </w:tc>
        <w:tc>
          <w:tcPr>
            <w:tcW w:w="1613" w:type="dxa"/>
          </w:tcPr>
          <w:p w:rsidR="005D3778" w:rsidRPr="0093639E" w:rsidRDefault="005D3778" w:rsidP="00C5616C">
            <w:pPr>
              <w:ind w:left="0" w:hanging="2"/>
              <w:jc w:val="center"/>
              <w:textDirection w:val="lrT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93639E">
              <w:rPr>
                <w:rFonts w:eastAsia="Times New Roman" w:cstheme="minorHAnsi"/>
                <w:color w:val="222222"/>
                <w:sz w:val="24"/>
                <w:szCs w:val="24"/>
              </w:rPr>
              <w:t>14</w:t>
            </w:r>
          </w:p>
        </w:tc>
        <w:tc>
          <w:tcPr>
            <w:tcW w:w="1830" w:type="dxa"/>
          </w:tcPr>
          <w:p w:rsidR="005D3778" w:rsidRPr="0093639E" w:rsidRDefault="005D3778" w:rsidP="00C5616C">
            <w:pPr>
              <w:ind w:left="0" w:hanging="2"/>
              <w:jc w:val="center"/>
              <w:textDirection w:val="lrT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93639E">
              <w:rPr>
                <w:rFonts w:eastAsia="Times New Roman" w:cstheme="minorHAnsi"/>
                <w:color w:val="222222"/>
                <w:sz w:val="24"/>
                <w:szCs w:val="24"/>
              </w:rPr>
              <w:t>19</w:t>
            </w:r>
          </w:p>
        </w:tc>
        <w:tc>
          <w:tcPr>
            <w:tcW w:w="2008" w:type="dxa"/>
          </w:tcPr>
          <w:p w:rsidR="005D3778" w:rsidRPr="0093639E" w:rsidRDefault="005D3778" w:rsidP="00C5616C">
            <w:pPr>
              <w:ind w:left="0" w:hanging="2"/>
              <w:jc w:val="center"/>
              <w:textDirection w:val="lrT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93639E">
              <w:rPr>
                <w:rFonts w:eastAsia="Times New Roman" w:cstheme="minorHAnsi"/>
                <w:color w:val="222222"/>
                <w:sz w:val="24"/>
                <w:szCs w:val="24"/>
              </w:rPr>
              <w:t>47</w:t>
            </w:r>
          </w:p>
        </w:tc>
      </w:tr>
      <w:tr w:rsidR="005D3778" w:rsidRPr="0093639E" w:rsidTr="00C56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1" w:type="dxa"/>
          </w:tcPr>
          <w:p w:rsidR="005D3778" w:rsidRPr="0093639E" w:rsidRDefault="005D3778" w:rsidP="00C5616C">
            <w:pPr>
              <w:ind w:left="0" w:hanging="2"/>
              <w:textDirection w:val="lrTb"/>
              <w:rPr>
                <w:rFonts w:eastAsia="Times New Roman" w:cstheme="minorHAnsi"/>
                <w:b w:val="0"/>
                <w:color w:val="222222"/>
                <w:sz w:val="24"/>
                <w:szCs w:val="24"/>
              </w:rPr>
            </w:pPr>
            <w:proofErr w:type="spellStart"/>
            <w:r w:rsidRPr="0093639E">
              <w:rPr>
                <w:rFonts w:eastAsia="Times New Roman" w:cstheme="minorHAnsi"/>
                <w:b w:val="0"/>
                <w:color w:val="222222"/>
                <w:sz w:val="24"/>
                <w:szCs w:val="24"/>
              </w:rPr>
              <w:t>Položili</w:t>
            </w:r>
            <w:proofErr w:type="spellEnd"/>
            <w:r w:rsidRPr="0093639E">
              <w:rPr>
                <w:rFonts w:eastAsia="Times New Roman" w:cstheme="minorHAnsi"/>
                <w:b w:val="0"/>
                <w:color w:val="222222"/>
                <w:sz w:val="24"/>
                <w:szCs w:val="24"/>
              </w:rPr>
              <w:t xml:space="preserve"> u </w:t>
            </w:r>
            <w:proofErr w:type="spellStart"/>
            <w:r w:rsidRPr="0093639E">
              <w:rPr>
                <w:rFonts w:eastAsia="Times New Roman" w:cstheme="minorHAnsi"/>
                <w:b w:val="0"/>
                <w:color w:val="222222"/>
                <w:sz w:val="24"/>
                <w:szCs w:val="24"/>
              </w:rPr>
              <w:t>ljetnom</w:t>
            </w:r>
            <w:proofErr w:type="spellEnd"/>
            <w:r w:rsidRPr="0093639E">
              <w:rPr>
                <w:rFonts w:eastAsia="Times New Roman" w:cstheme="minorHAnsi"/>
                <w:b w:val="0"/>
                <w:color w:val="222222"/>
                <w:sz w:val="24"/>
                <w:szCs w:val="24"/>
              </w:rPr>
              <w:t> </w:t>
            </w:r>
            <w:proofErr w:type="spellStart"/>
            <w:r w:rsidRPr="0093639E">
              <w:rPr>
                <w:rFonts w:eastAsia="Times New Roman" w:cstheme="minorHAnsi"/>
                <w:b w:val="0"/>
                <w:color w:val="222222"/>
                <w:sz w:val="24"/>
                <w:szCs w:val="24"/>
              </w:rPr>
              <w:t>roku</w:t>
            </w:r>
            <w:proofErr w:type="spellEnd"/>
          </w:p>
        </w:tc>
        <w:tc>
          <w:tcPr>
            <w:tcW w:w="1577" w:type="dxa"/>
          </w:tcPr>
          <w:p w:rsidR="005D3778" w:rsidRPr="0093639E" w:rsidRDefault="005D3778" w:rsidP="00C5616C">
            <w:pPr>
              <w:ind w:left="0" w:hanging="2"/>
              <w:jc w:val="center"/>
              <w:textDirection w:val="lrT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93639E">
              <w:rPr>
                <w:rFonts w:eastAsia="Times New Roman" w:cstheme="minorHAnsi"/>
                <w:color w:val="222222"/>
                <w:sz w:val="24"/>
                <w:szCs w:val="24"/>
              </w:rPr>
              <w:t>4</w:t>
            </w:r>
          </w:p>
        </w:tc>
        <w:tc>
          <w:tcPr>
            <w:tcW w:w="1613" w:type="dxa"/>
          </w:tcPr>
          <w:p w:rsidR="005D3778" w:rsidRPr="0093639E" w:rsidRDefault="005D3778" w:rsidP="00C5616C">
            <w:pPr>
              <w:ind w:left="0" w:hanging="2"/>
              <w:jc w:val="center"/>
              <w:textDirection w:val="lrT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93639E">
              <w:rPr>
                <w:rFonts w:eastAsia="Times New Roman" w:cstheme="minorHAnsi"/>
                <w:color w:val="222222"/>
                <w:sz w:val="24"/>
                <w:szCs w:val="24"/>
              </w:rPr>
              <w:t>10</w:t>
            </w:r>
          </w:p>
        </w:tc>
        <w:tc>
          <w:tcPr>
            <w:tcW w:w="1830" w:type="dxa"/>
          </w:tcPr>
          <w:p w:rsidR="005D3778" w:rsidRPr="0093639E" w:rsidRDefault="005D3778" w:rsidP="00C5616C">
            <w:pPr>
              <w:ind w:left="0" w:hanging="2"/>
              <w:jc w:val="center"/>
              <w:textDirection w:val="lrT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93639E">
              <w:rPr>
                <w:rFonts w:eastAsia="Times New Roman" w:cstheme="minorHAnsi"/>
                <w:color w:val="222222"/>
                <w:sz w:val="24"/>
                <w:szCs w:val="24"/>
              </w:rPr>
              <w:t>17</w:t>
            </w:r>
          </w:p>
        </w:tc>
        <w:tc>
          <w:tcPr>
            <w:tcW w:w="2008" w:type="dxa"/>
          </w:tcPr>
          <w:p w:rsidR="005D3778" w:rsidRPr="0093639E" w:rsidRDefault="005D3778" w:rsidP="00C5616C">
            <w:pPr>
              <w:ind w:left="0" w:hanging="2"/>
              <w:jc w:val="center"/>
              <w:textDirection w:val="lrT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93639E">
              <w:rPr>
                <w:rFonts w:eastAsia="Times New Roman" w:cstheme="minorHAnsi"/>
                <w:color w:val="222222"/>
                <w:sz w:val="24"/>
                <w:szCs w:val="24"/>
              </w:rPr>
              <w:t>31</w:t>
            </w:r>
          </w:p>
        </w:tc>
      </w:tr>
      <w:tr w:rsidR="005D3778" w:rsidRPr="0093639E" w:rsidTr="00C5616C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1" w:type="dxa"/>
          </w:tcPr>
          <w:p w:rsidR="005D3778" w:rsidRPr="0093639E" w:rsidRDefault="005D3778" w:rsidP="00C5616C">
            <w:pPr>
              <w:ind w:left="0" w:hanging="2"/>
              <w:textDirection w:val="lrTb"/>
              <w:rPr>
                <w:rFonts w:eastAsia="Times New Roman" w:cstheme="minorHAnsi"/>
                <w:b w:val="0"/>
                <w:color w:val="222222"/>
                <w:sz w:val="24"/>
                <w:szCs w:val="24"/>
              </w:rPr>
            </w:pPr>
            <w:proofErr w:type="spellStart"/>
            <w:r w:rsidRPr="0093639E">
              <w:rPr>
                <w:rFonts w:eastAsia="Times New Roman" w:cstheme="minorHAnsi"/>
                <w:b w:val="0"/>
                <w:color w:val="222222"/>
                <w:sz w:val="24"/>
                <w:szCs w:val="24"/>
              </w:rPr>
              <w:t>Prijavili</w:t>
            </w:r>
            <w:proofErr w:type="spellEnd"/>
            <w:r w:rsidRPr="0093639E">
              <w:rPr>
                <w:rFonts w:eastAsia="Times New Roman" w:cstheme="minorHAnsi"/>
                <w:b w:val="0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3639E">
              <w:rPr>
                <w:rFonts w:eastAsia="Times New Roman" w:cstheme="minorHAnsi"/>
                <w:b w:val="0"/>
                <w:color w:val="222222"/>
                <w:sz w:val="24"/>
                <w:szCs w:val="24"/>
              </w:rPr>
              <w:t>jesenski</w:t>
            </w:r>
            <w:proofErr w:type="spellEnd"/>
            <w:r w:rsidRPr="0093639E">
              <w:rPr>
                <w:rFonts w:eastAsia="Times New Roman" w:cstheme="minorHAnsi"/>
                <w:b w:val="0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3639E">
              <w:rPr>
                <w:rFonts w:eastAsia="Times New Roman" w:cstheme="minorHAnsi"/>
                <w:b w:val="0"/>
                <w:color w:val="222222"/>
                <w:sz w:val="24"/>
                <w:szCs w:val="24"/>
              </w:rPr>
              <w:t>rok</w:t>
            </w:r>
            <w:proofErr w:type="spellEnd"/>
          </w:p>
        </w:tc>
        <w:tc>
          <w:tcPr>
            <w:tcW w:w="1577" w:type="dxa"/>
          </w:tcPr>
          <w:p w:rsidR="005D3778" w:rsidRPr="0093639E" w:rsidRDefault="005D3778" w:rsidP="00C5616C">
            <w:pPr>
              <w:ind w:left="0" w:hanging="2"/>
              <w:jc w:val="center"/>
              <w:textDirection w:val="lrT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93639E">
              <w:rPr>
                <w:rFonts w:eastAsia="Times New Roman" w:cstheme="minorHAnsi"/>
                <w:color w:val="222222"/>
                <w:sz w:val="24"/>
                <w:szCs w:val="24"/>
              </w:rPr>
              <w:t>6</w:t>
            </w:r>
          </w:p>
        </w:tc>
        <w:tc>
          <w:tcPr>
            <w:tcW w:w="1613" w:type="dxa"/>
          </w:tcPr>
          <w:p w:rsidR="005D3778" w:rsidRPr="0093639E" w:rsidRDefault="005D3778" w:rsidP="00C5616C">
            <w:pPr>
              <w:ind w:left="0" w:hanging="2"/>
              <w:jc w:val="center"/>
              <w:textDirection w:val="lrT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93639E">
              <w:rPr>
                <w:rFonts w:eastAsia="Times New Roman" w:cstheme="minorHAnsi"/>
                <w:color w:val="222222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5D3778" w:rsidRPr="0093639E" w:rsidRDefault="005D3778" w:rsidP="00C5616C">
            <w:pPr>
              <w:ind w:left="0" w:hanging="2"/>
              <w:jc w:val="center"/>
              <w:textDirection w:val="lrT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93639E">
              <w:rPr>
                <w:rFonts w:eastAsia="Times New Roman" w:cstheme="minorHAnsi"/>
                <w:color w:val="222222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5D3778" w:rsidRPr="0093639E" w:rsidRDefault="005D3778" w:rsidP="00C5616C">
            <w:pPr>
              <w:ind w:left="0" w:hanging="2"/>
              <w:jc w:val="center"/>
              <w:textDirection w:val="lrT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93639E">
              <w:rPr>
                <w:rFonts w:eastAsia="Times New Roman" w:cstheme="minorHAnsi"/>
                <w:color w:val="222222"/>
                <w:sz w:val="24"/>
                <w:szCs w:val="24"/>
              </w:rPr>
              <w:t>10</w:t>
            </w:r>
          </w:p>
        </w:tc>
      </w:tr>
      <w:tr w:rsidR="005D3778" w:rsidRPr="0093639E" w:rsidTr="00C56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1" w:type="dxa"/>
          </w:tcPr>
          <w:p w:rsidR="005D3778" w:rsidRPr="0093639E" w:rsidRDefault="005D3778" w:rsidP="00C5616C">
            <w:pPr>
              <w:ind w:left="0" w:hanging="2"/>
              <w:textDirection w:val="lrTb"/>
              <w:rPr>
                <w:rFonts w:eastAsia="Times New Roman" w:cstheme="minorHAnsi"/>
                <w:b w:val="0"/>
                <w:color w:val="222222"/>
                <w:sz w:val="24"/>
                <w:szCs w:val="24"/>
              </w:rPr>
            </w:pPr>
            <w:proofErr w:type="spellStart"/>
            <w:r w:rsidRPr="0093639E">
              <w:rPr>
                <w:rFonts w:eastAsia="Times New Roman" w:cstheme="minorHAnsi"/>
                <w:b w:val="0"/>
                <w:color w:val="222222"/>
                <w:sz w:val="24"/>
                <w:szCs w:val="24"/>
              </w:rPr>
              <w:t>Prošli</w:t>
            </w:r>
            <w:proofErr w:type="spellEnd"/>
            <w:r w:rsidRPr="0093639E">
              <w:rPr>
                <w:rFonts w:eastAsia="Times New Roman" w:cstheme="minorHAnsi"/>
                <w:b w:val="0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3639E">
              <w:rPr>
                <w:rFonts w:eastAsia="Times New Roman" w:cstheme="minorHAnsi"/>
                <w:b w:val="0"/>
                <w:color w:val="222222"/>
                <w:sz w:val="24"/>
                <w:szCs w:val="24"/>
              </w:rPr>
              <w:t>jesenski</w:t>
            </w:r>
            <w:proofErr w:type="spellEnd"/>
            <w:r w:rsidRPr="0093639E">
              <w:rPr>
                <w:rFonts w:eastAsia="Times New Roman" w:cstheme="minorHAnsi"/>
                <w:b w:val="0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3639E">
              <w:rPr>
                <w:rFonts w:eastAsia="Times New Roman" w:cstheme="minorHAnsi"/>
                <w:b w:val="0"/>
                <w:color w:val="222222"/>
                <w:sz w:val="24"/>
                <w:szCs w:val="24"/>
              </w:rPr>
              <w:t>rok</w:t>
            </w:r>
            <w:proofErr w:type="spellEnd"/>
          </w:p>
        </w:tc>
        <w:tc>
          <w:tcPr>
            <w:tcW w:w="1577" w:type="dxa"/>
          </w:tcPr>
          <w:p w:rsidR="005D3778" w:rsidRPr="0093639E" w:rsidRDefault="005D3778" w:rsidP="00C5616C">
            <w:pPr>
              <w:ind w:left="0" w:hanging="2"/>
              <w:jc w:val="center"/>
              <w:textDirection w:val="lrT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93639E">
              <w:rPr>
                <w:rFonts w:eastAsia="Times New Roman" w:cstheme="minorHAnsi"/>
                <w:color w:val="222222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5D3778" w:rsidRPr="0093639E" w:rsidRDefault="005D3778" w:rsidP="00C5616C">
            <w:pPr>
              <w:ind w:left="0" w:hanging="2"/>
              <w:jc w:val="center"/>
              <w:textDirection w:val="lrT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93639E">
              <w:rPr>
                <w:rFonts w:eastAsia="Times New Roman" w:cstheme="minorHAnsi"/>
                <w:color w:val="222222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5D3778" w:rsidRPr="0093639E" w:rsidRDefault="005D3778" w:rsidP="00C5616C">
            <w:pPr>
              <w:ind w:left="0" w:hanging="2"/>
              <w:jc w:val="center"/>
              <w:textDirection w:val="lrT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93639E">
              <w:rPr>
                <w:rFonts w:eastAsia="Times New Roman" w:cstheme="minorHAnsi"/>
                <w:color w:val="222222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5D3778" w:rsidRPr="0093639E" w:rsidRDefault="005D3778" w:rsidP="00C5616C">
            <w:pPr>
              <w:ind w:left="0" w:hanging="2"/>
              <w:jc w:val="center"/>
              <w:textDirection w:val="lrT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93639E">
              <w:rPr>
                <w:rFonts w:eastAsia="Times New Roman" w:cstheme="minorHAnsi"/>
                <w:color w:val="222222"/>
                <w:sz w:val="24"/>
                <w:szCs w:val="24"/>
              </w:rPr>
              <w:t>4</w:t>
            </w:r>
          </w:p>
        </w:tc>
      </w:tr>
      <w:tr w:rsidR="005D3778" w:rsidRPr="0093639E" w:rsidTr="00C5616C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1" w:type="dxa"/>
            <w:vMerge w:val="restart"/>
          </w:tcPr>
          <w:p w:rsidR="005D3778" w:rsidRPr="0093639E" w:rsidRDefault="005D3778" w:rsidP="00C5616C">
            <w:pPr>
              <w:ind w:left="0" w:hanging="2"/>
              <w:textDirection w:val="lrTb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93639E">
              <w:rPr>
                <w:rFonts w:eastAsia="Times New Roman" w:cstheme="minorHAnsi"/>
                <w:color w:val="FF0000"/>
                <w:sz w:val="24"/>
                <w:szCs w:val="24"/>
              </w:rPr>
              <w:t>POLOŽILI MATURU</w:t>
            </w:r>
          </w:p>
        </w:tc>
        <w:tc>
          <w:tcPr>
            <w:tcW w:w="1577" w:type="dxa"/>
          </w:tcPr>
          <w:p w:rsidR="005D3778" w:rsidRPr="0093639E" w:rsidRDefault="005D3778" w:rsidP="00C5616C">
            <w:pPr>
              <w:ind w:left="0" w:hanging="2"/>
              <w:jc w:val="center"/>
              <w:textDirection w:val="lrT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4"/>
                <w:szCs w:val="24"/>
              </w:rPr>
            </w:pPr>
            <w:r w:rsidRPr="0093639E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613" w:type="dxa"/>
          </w:tcPr>
          <w:p w:rsidR="005D3778" w:rsidRPr="0093639E" w:rsidRDefault="005D3778" w:rsidP="00C5616C">
            <w:pPr>
              <w:ind w:left="0" w:hanging="2"/>
              <w:jc w:val="center"/>
              <w:textDirection w:val="lrT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4"/>
                <w:szCs w:val="24"/>
              </w:rPr>
            </w:pPr>
            <w:r w:rsidRPr="0093639E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830" w:type="dxa"/>
          </w:tcPr>
          <w:p w:rsidR="005D3778" w:rsidRPr="0093639E" w:rsidRDefault="005D3778" w:rsidP="00C5616C">
            <w:pPr>
              <w:ind w:left="0" w:hanging="2"/>
              <w:jc w:val="center"/>
              <w:textDirection w:val="lrT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4"/>
                <w:szCs w:val="24"/>
              </w:rPr>
            </w:pPr>
            <w:r w:rsidRPr="0093639E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2008" w:type="dxa"/>
          </w:tcPr>
          <w:p w:rsidR="005D3778" w:rsidRPr="0093639E" w:rsidRDefault="005D3778" w:rsidP="00C5616C">
            <w:pPr>
              <w:ind w:left="0" w:hanging="2"/>
              <w:jc w:val="center"/>
              <w:textDirection w:val="lrT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4"/>
                <w:szCs w:val="24"/>
              </w:rPr>
            </w:pPr>
            <w:r w:rsidRPr="0093639E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>35</w:t>
            </w:r>
          </w:p>
        </w:tc>
      </w:tr>
      <w:tr w:rsidR="005D3778" w:rsidRPr="0093639E" w:rsidTr="00C56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1" w:type="dxa"/>
            <w:vMerge/>
          </w:tcPr>
          <w:p w:rsidR="005D3778" w:rsidRPr="0093639E" w:rsidRDefault="005D3778" w:rsidP="00C5616C">
            <w:pPr>
              <w:ind w:left="0" w:hanging="2"/>
              <w:textDirection w:val="lrTb"/>
              <w:rPr>
                <w:rFonts w:eastAsia="Times New Roman" w:cstheme="minorHAnsi"/>
                <w:color w:val="222222"/>
                <w:sz w:val="24"/>
                <w:szCs w:val="24"/>
              </w:rPr>
            </w:pPr>
          </w:p>
        </w:tc>
        <w:tc>
          <w:tcPr>
            <w:tcW w:w="1577" w:type="dxa"/>
          </w:tcPr>
          <w:p w:rsidR="005D3778" w:rsidRPr="0093639E" w:rsidRDefault="005D3778" w:rsidP="00C5616C">
            <w:pPr>
              <w:ind w:left="0" w:hanging="2"/>
              <w:jc w:val="center"/>
              <w:textDirection w:val="lrT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93639E">
              <w:rPr>
                <w:rFonts w:eastAsia="Times New Roman" w:cstheme="minorHAnsi"/>
                <w:color w:val="222222"/>
                <w:sz w:val="24"/>
                <w:szCs w:val="24"/>
              </w:rPr>
              <w:t>36%</w:t>
            </w:r>
          </w:p>
        </w:tc>
        <w:tc>
          <w:tcPr>
            <w:tcW w:w="1613" w:type="dxa"/>
          </w:tcPr>
          <w:p w:rsidR="005D3778" w:rsidRPr="0093639E" w:rsidRDefault="005D3778" w:rsidP="00C5616C">
            <w:pPr>
              <w:ind w:left="0" w:hanging="2"/>
              <w:jc w:val="center"/>
              <w:textDirection w:val="lrT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93639E">
              <w:rPr>
                <w:rFonts w:eastAsia="Times New Roman" w:cstheme="minorHAnsi"/>
                <w:color w:val="222222"/>
                <w:sz w:val="24"/>
                <w:szCs w:val="24"/>
              </w:rPr>
              <w:t>86%</w:t>
            </w:r>
          </w:p>
        </w:tc>
        <w:tc>
          <w:tcPr>
            <w:tcW w:w="1830" w:type="dxa"/>
          </w:tcPr>
          <w:p w:rsidR="005D3778" w:rsidRPr="0093639E" w:rsidRDefault="005D3778" w:rsidP="00C5616C">
            <w:pPr>
              <w:ind w:left="0" w:hanging="2"/>
              <w:jc w:val="center"/>
              <w:textDirection w:val="lrT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93639E">
              <w:rPr>
                <w:rFonts w:eastAsia="Times New Roman" w:cstheme="minorHAnsi"/>
                <w:color w:val="222222"/>
                <w:sz w:val="24"/>
                <w:szCs w:val="24"/>
              </w:rPr>
              <w:t>90%</w:t>
            </w:r>
          </w:p>
        </w:tc>
        <w:tc>
          <w:tcPr>
            <w:tcW w:w="2008" w:type="dxa"/>
          </w:tcPr>
          <w:p w:rsidR="005D3778" w:rsidRPr="0093639E" w:rsidRDefault="005D3778" w:rsidP="00C5616C">
            <w:pPr>
              <w:ind w:left="0" w:hanging="2"/>
              <w:jc w:val="center"/>
              <w:textDirection w:val="lrT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93639E">
              <w:rPr>
                <w:rFonts w:eastAsia="Times New Roman" w:cstheme="minorHAnsi"/>
                <w:color w:val="222222"/>
                <w:sz w:val="24"/>
                <w:szCs w:val="24"/>
              </w:rPr>
              <w:t>73%</w:t>
            </w:r>
          </w:p>
        </w:tc>
      </w:tr>
    </w:tbl>
    <w:p w:rsidR="005D3778" w:rsidRDefault="005D3778" w:rsidP="005D3778">
      <w:pPr>
        <w:shd w:val="clear" w:color="auto" w:fill="FFFFFF"/>
        <w:spacing w:line="240" w:lineRule="auto"/>
        <w:ind w:left="0" w:hanging="2"/>
        <w:jc w:val="center"/>
        <w:rPr>
          <w:rFonts w:asciiTheme="minorHAnsi" w:hAnsiTheme="minorHAnsi" w:cstheme="minorHAnsi"/>
          <w:b/>
          <w:color w:val="222222"/>
          <w:lang w:val="en-US"/>
        </w:rPr>
      </w:pPr>
      <w:r w:rsidRPr="0093639E">
        <w:rPr>
          <w:rFonts w:asciiTheme="minorHAnsi" w:hAnsiTheme="minorHAnsi" w:cstheme="minorHAnsi"/>
          <w:b/>
          <w:color w:val="222222"/>
          <w:lang w:val="en-US"/>
        </w:rPr>
        <w:t>IZVJEŠĆE O IZLAZNOSTI I PROLAZNOSTI NA DRŽAVNOJ MATURI ZA ŠKOLSKU GODINU 2022./2023.</w:t>
      </w:r>
    </w:p>
    <w:p w:rsidR="005D3778" w:rsidRDefault="005D3778" w:rsidP="005D3778">
      <w:pPr>
        <w:shd w:val="clear" w:color="auto" w:fill="FFFFFF"/>
        <w:spacing w:line="240" w:lineRule="auto"/>
        <w:ind w:left="0" w:hanging="2"/>
        <w:jc w:val="center"/>
        <w:rPr>
          <w:rFonts w:asciiTheme="minorHAnsi" w:hAnsiTheme="minorHAnsi" w:cstheme="minorHAnsi"/>
          <w:b/>
          <w:color w:val="222222"/>
          <w:lang w:val="en-US"/>
        </w:rPr>
      </w:pPr>
    </w:p>
    <w:p w:rsidR="005D3778" w:rsidRPr="0093639E" w:rsidRDefault="005D3778" w:rsidP="005D3778">
      <w:pPr>
        <w:shd w:val="clear" w:color="auto" w:fill="FFFFFF"/>
        <w:spacing w:line="240" w:lineRule="auto"/>
        <w:ind w:left="0" w:hanging="2"/>
        <w:jc w:val="center"/>
        <w:rPr>
          <w:rFonts w:asciiTheme="minorHAnsi" w:hAnsiTheme="minorHAnsi" w:cstheme="minorHAnsi"/>
          <w:b/>
          <w:color w:val="222222"/>
          <w:lang w:val="en-US"/>
        </w:rPr>
      </w:pPr>
    </w:p>
    <w:p w:rsidR="005D3778" w:rsidRPr="0093639E" w:rsidRDefault="005D3778" w:rsidP="005D3778">
      <w:pPr>
        <w:shd w:val="clear" w:color="auto" w:fill="FFFFFF"/>
        <w:spacing w:line="240" w:lineRule="auto"/>
        <w:ind w:left="0" w:hanging="2"/>
        <w:jc w:val="center"/>
        <w:rPr>
          <w:rFonts w:asciiTheme="minorHAnsi" w:hAnsiTheme="minorHAnsi" w:cstheme="minorHAnsi"/>
          <w:b/>
          <w:color w:val="222222"/>
          <w:lang w:val="en-US"/>
        </w:rPr>
      </w:pPr>
    </w:p>
    <w:p w:rsidR="005D3778" w:rsidRPr="0093639E" w:rsidRDefault="005D3778" w:rsidP="005D3778">
      <w:pPr>
        <w:ind w:left="0" w:hanging="2"/>
        <w:rPr>
          <w:rFonts w:asciiTheme="minorHAnsi" w:hAnsiTheme="minorHAnsi" w:cstheme="minorHAnsi"/>
        </w:rPr>
      </w:pPr>
    </w:p>
    <w:p w:rsidR="005D3778" w:rsidRPr="0093639E" w:rsidRDefault="005D3778" w:rsidP="005D3778">
      <w:pPr>
        <w:ind w:left="0" w:hanging="2"/>
        <w:rPr>
          <w:rFonts w:asciiTheme="minorHAnsi" w:hAnsiTheme="minorHAnsi" w:cstheme="minorHAnsi"/>
        </w:rPr>
      </w:pPr>
    </w:p>
    <w:p w:rsidR="005D3778" w:rsidRPr="0093639E" w:rsidRDefault="005D3778" w:rsidP="005D3778">
      <w:pPr>
        <w:ind w:left="0" w:hanging="2"/>
        <w:jc w:val="center"/>
        <w:rPr>
          <w:rFonts w:asciiTheme="minorHAnsi" w:hAnsiTheme="minorHAnsi" w:cstheme="minorHAnsi"/>
        </w:rPr>
      </w:pPr>
      <w:r w:rsidRPr="0093639E">
        <w:rPr>
          <w:rFonts w:asciiTheme="minorHAnsi" w:hAnsiTheme="minorHAnsi" w:cstheme="minorHAnsi"/>
          <w:noProof/>
          <w:lang w:val="en-US" w:eastAsia="en-US"/>
        </w:rPr>
        <w:lastRenderedPageBreak/>
        <w:drawing>
          <wp:inline distT="0" distB="0" distL="0" distR="0" wp14:anchorId="67146A7E" wp14:editId="1546615B">
            <wp:extent cx="5097780" cy="46482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828" t="24362" r="61107" b="15556"/>
                    <a:stretch/>
                  </pic:blipFill>
                  <pic:spPr bwMode="auto">
                    <a:xfrm>
                      <a:off x="0" y="0"/>
                      <a:ext cx="5109862" cy="46592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3778" w:rsidRPr="0093639E" w:rsidRDefault="005D3778" w:rsidP="005D3778">
      <w:pPr>
        <w:ind w:left="0" w:hanging="2"/>
        <w:jc w:val="center"/>
        <w:rPr>
          <w:rFonts w:asciiTheme="minorHAnsi" w:hAnsiTheme="minorHAnsi" w:cstheme="minorHAnsi"/>
        </w:rPr>
      </w:pPr>
    </w:p>
    <w:p w:rsidR="005D3778" w:rsidRPr="0093639E" w:rsidRDefault="005D3778" w:rsidP="005D3778">
      <w:pPr>
        <w:ind w:left="0" w:hanging="2"/>
        <w:jc w:val="center"/>
        <w:rPr>
          <w:rFonts w:asciiTheme="minorHAnsi" w:hAnsiTheme="minorHAnsi" w:cstheme="minorHAnsi"/>
        </w:rPr>
      </w:pPr>
    </w:p>
    <w:p w:rsidR="005D3778" w:rsidRPr="0093639E" w:rsidRDefault="005D3778" w:rsidP="005D3778">
      <w:pPr>
        <w:ind w:left="0" w:hanging="2"/>
        <w:jc w:val="center"/>
        <w:rPr>
          <w:rFonts w:asciiTheme="minorHAnsi" w:hAnsiTheme="minorHAnsi" w:cstheme="minorHAnsi"/>
        </w:rPr>
      </w:pPr>
    </w:p>
    <w:p w:rsidR="005D3778" w:rsidRPr="0093639E" w:rsidRDefault="005D3778" w:rsidP="005D3778">
      <w:pPr>
        <w:ind w:left="0" w:hanging="2"/>
        <w:jc w:val="center"/>
        <w:rPr>
          <w:rFonts w:asciiTheme="minorHAnsi" w:hAnsiTheme="minorHAnsi" w:cstheme="minorHAnsi"/>
        </w:rPr>
      </w:pPr>
    </w:p>
    <w:p w:rsidR="005D3778" w:rsidRPr="0093639E" w:rsidRDefault="005D3778" w:rsidP="005D3778">
      <w:pPr>
        <w:ind w:left="0" w:hanging="2"/>
        <w:jc w:val="center"/>
        <w:rPr>
          <w:rFonts w:asciiTheme="minorHAnsi" w:hAnsiTheme="minorHAnsi" w:cstheme="minorHAnsi"/>
        </w:rPr>
      </w:pPr>
      <w:r w:rsidRPr="0093639E">
        <w:rPr>
          <w:rFonts w:asciiTheme="minorHAnsi" w:hAnsiTheme="minorHAnsi" w:cstheme="minorHAnsi"/>
          <w:noProof/>
          <w:lang w:val="en-US" w:eastAsia="en-US"/>
        </w:rPr>
        <w:lastRenderedPageBreak/>
        <w:drawing>
          <wp:inline distT="0" distB="0" distL="0" distR="0" wp14:anchorId="4811A405" wp14:editId="67CE23FD">
            <wp:extent cx="5221971" cy="3032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726" t="24315" r="60897" b="37094"/>
                    <a:stretch/>
                  </pic:blipFill>
                  <pic:spPr bwMode="auto">
                    <a:xfrm>
                      <a:off x="0" y="0"/>
                      <a:ext cx="5234689" cy="30401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3778" w:rsidRPr="0093639E" w:rsidRDefault="005D3778" w:rsidP="005D3778">
      <w:pPr>
        <w:ind w:left="0" w:hanging="2"/>
        <w:jc w:val="center"/>
        <w:rPr>
          <w:rFonts w:asciiTheme="minorHAnsi" w:hAnsiTheme="minorHAnsi" w:cstheme="minorHAnsi"/>
        </w:rPr>
      </w:pPr>
    </w:p>
    <w:p w:rsidR="005D3778" w:rsidRPr="0093639E" w:rsidRDefault="005D3778" w:rsidP="005D3778">
      <w:pPr>
        <w:ind w:left="0" w:hanging="2"/>
        <w:jc w:val="center"/>
        <w:rPr>
          <w:rFonts w:asciiTheme="minorHAnsi" w:hAnsiTheme="minorHAnsi" w:cstheme="minorHAnsi"/>
        </w:rPr>
      </w:pPr>
    </w:p>
    <w:p w:rsidR="005D3778" w:rsidRPr="0093639E" w:rsidRDefault="005D3778" w:rsidP="005D3778">
      <w:pPr>
        <w:ind w:left="0" w:hanging="2"/>
        <w:jc w:val="center"/>
        <w:rPr>
          <w:rFonts w:asciiTheme="minorHAnsi" w:hAnsiTheme="minorHAnsi" w:cstheme="minorHAnsi"/>
        </w:rPr>
      </w:pPr>
    </w:p>
    <w:p w:rsidR="005D3778" w:rsidRPr="0093639E" w:rsidRDefault="005D3778" w:rsidP="005D3778">
      <w:pPr>
        <w:ind w:left="0" w:hanging="2"/>
        <w:jc w:val="center"/>
        <w:rPr>
          <w:rFonts w:asciiTheme="minorHAnsi" w:hAnsiTheme="minorHAnsi" w:cstheme="minorHAnsi"/>
          <w:noProof/>
          <w:lang w:val="en-US"/>
        </w:rPr>
      </w:pPr>
    </w:p>
    <w:p w:rsidR="005D3778" w:rsidRPr="0093639E" w:rsidRDefault="005D3778" w:rsidP="005D3778">
      <w:pPr>
        <w:ind w:left="0" w:hanging="2"/>
        <w:jc w:val="center"/>
        <w:rPr>
          <w:rFonts w:asciiTheme="minorHAnsi" w:hAnsiTheme="minorHAnsi" w:cstheme="minorHAnsi"/>
        </w:rPr>
      </w:pPr>
      <w:r w:rsidRPr="0093639E">
        <w:rPr>
          <w:rFonts w:asciiTheme="minorHAnsi" w:hAnsiTheme="minorHAnsi" w:cstheme="minorHAnsi"/>
          <w:noProof/>
          <w:lang w:val="en-US" w:eastAsia="en-US"/>
        </w:rPr>
        <w:drawing>
          <wp:inline distT="0" distB="0" distL="0" distR="0" wp14:anchorId="6A478862" wp14:editId="554811E2">
            <wp:extent cx="5225391" cy="23926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647" t="23998" r="60811" b="45440"/>
                    <a:stretch/>
                  </pic:blipFill>
                  <pic:spPr bwMode="auto">
                    <a:xfrm>
                      <a:off x="0" y="0"/>
                      <a:ext cx="5253062" cy="24053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3778" w:rsidRPr="0093639E" w:rsidRDefault="005D3778" w:rsidP="005D3778">
      <w:pPr>
        <w:ind w:left="0" w:hanging="2"/>
        <w:jc w:val="center"/>
        <w:rPr>
          <w:rFonts w:asciiTheme="minorHAnsi" w:hAnsiTheme="minorHAnsi" w:cstheme="minorHAnsi"/>
        </w:rPr>
      </w:pPr>
    </w:p>
    <w:p w:rsidR="005D3778" w:rsidRPr="0093639E" w:rsidRDefault="005D3778" w:rsidP="005D3778">
      <w:pPr>
        <w:ind w:left="0" w:hanging="2"/>
        <w:jc w:val="center"/>
        <w:rPr>
          <w:rFonts w:asciiTheme="minorHAnsi" w:hAnsiTheme="minorHAnsi" w:cstheme="minorHAnsi"/>
        </w:rPr>
      </w:pPr>
    </w:p>
    <w:p w:rsidR="005D3778" w:rsidRPr="0093639E" w:rsidRDefault="005D3778" w:rsidP="005D3778">
      <w:pPr>
        <w:ind w:left="0" w:hanging="2"/>
        <w:jc w:val="center"/>
        <w:rPr>
          <w:rFonts w:asciiTheme="minorHAnsi" w:hAnsiTheme="minorHAnsi" w:cstheme="minorHAnsi"/>
        </w:rPr>
      </w:pPr>
    </w:p>
    <w:p w:rsidR="005D3778" w:rsidRPr="0093639E" w:rsidRDefault="005D3778" w:rsidP="005D3778">
      <w:pPr>
        <w:ind w:left="0" w:hanging="2"/>
        <w:jc w:val="center"/>
        <w:rPr>
          <w:rFonts w:asciiTheme="minorHAnsi" w:hAnsiTheme="minorHAnsi" w:cstheme="minorHAnsi"/>
        </w:rPr>
      </w:pPr>
    </w:p>
    <w:p w:rsidR="005D3778" w:rsidRPr="0093639E" w:rsidRDefault="005D3778" w:rsidP="005D3778">
      <w:pPr>
        <w:ind w:left="0" w:hanging="2"/>
        <w:jc w:val="center"/>
        <w:rPr>
          <w:rFonts w:asciiTheme="minorHAnsi" w:hAnsiTheme="minorHAnsi" w:cstheme="minorHAnsi"/>
        </w:rPr>
      </w:pPr>
    </w:p>
    <w:p w:rsidR="005D3778" w:rsidRPr="0093639E" w:rsidRDefault="005D3778" w:rsidP="005D3778">
      <w:pPr>
        <w:ind w:left="0" w:hanging="2"/>
        <w:jc w:val="center"/>
        <w:rPr>
          <w:rFonts w:asciiTheme="minorHAnsi" w:hAnsiTheme="minorHAnsi" w:cstheme="minorHAnsi"/>
        </w:rPr>
      </w:pPr>
    </w:p>
    <w:p w:rsidR="005D3778" w:rsidRPr="0093639E" w:rsidRDefault="005D3778" w:rsidP="005D3778">
      <w:pPr>
        <w:ind w:left="0" w:hanging="2"/>
        <w:jc w:val="center"/>
        <w:rPr>
          <w:rFonts w:asciiTheme="minorHAnsi" w:hAnsiTheme="minorHAnsi" w:cstheme="minorHAnsi"/>
        </w:rPr>
      </w:pPr>
    </w:p>
    <w:p w:rsidR="005D3778" w:rsidRPr="0093639E" w:rsidRDefault="005D3778" w:rsidP="005D3778">
      <w:pPr>
        <w:ind w:left="0" w:hanging="2"/>
        <w:jc w:val="center"/>
        <w:rPr>
          <w:rFonts w:asciiTheme="minorHAnsi" w:hAnsiTheme="minorHAnsi" w:cstheme="minorHAnsi"/>
        </w:rPr>
      </w:pPr>
    </w:p>
    <w:p w:rsidR="005D3778" w:rsidRPr="0093639E" w:rsidRDefault="009648D5" w:rsidP="005D3778">
      <w:pPr>
        <w:ind w:left="0" w:hanging="2"/>
        <w:jc w:val="center"/>
        <w:rPr>
          <w:rFonts w:asciiTheme="minorHAnsi" w:hAnsiTheme="minorHAnsi" w:cstheme="minorHAnsi"/>
        </w:rPr>
      </w:pPr>
      <w:r>
        <w:rPr>
          <w:noProof/>
          <w:lang w:val="en-US" w:eastAsia="en-US"/>
        </w:rPr>
        <w:drawing>
          <wp:inline distT="0" distB="0" distL="0" distR="0" wp14:anchorId="73CC04F2" wp14:editId="74E6AFA6">
            <wp:extent cx="5286277" cy="3998893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1597" t="23862" r="60897" b="25699"/>
                    <a:stretch/>
                  </pic:blipFill>
                  <pic:spPr bwMode="auto">
                    <a:xfrm>
                      <a:off x="0" y="0"/>
                      <a:ext cx="5305218" cy="40132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7FBE" w:rsidRDefault="005F7FBE" w:rsidP="00B432AA">
      <w:pPr>
        <w:spacing w:line="240" w:lineRule="atLeast"/>
        <w:ind w:left="0" w:hanging="2"/>
        <w:rPr>
          <w:rFonts w:ascii="Calibri" w:eastAsia="Calibri" w:hAnsi="Calibri" w:cs="Calibri"/>
        </w:rPr>
      </w:pPr>
    </w:p>
    <w:p w:rsidR="005F7FBE" w:rsidRDefault="005F7FBE" w:rsidP="00B432AA">
      <w:pPr>
        <w:spacing w:line="240" w:lineRule="atLeast"/>
        <w:ind w:left="0" w:hanging="2"/>
        <w:rPr>
          <w:rFonts w:ascii="Calibri" w:eastAsia="Calibri" w:hAnsi="Calibri" w:cs="Calibri"/>
        </w:rPr>
      </w:pPr>
    </w:p>
    <w:p w:rsidR="005F7FBE" w:rsidRDefault="005F7FBE" w:rsidP="00B432AA">
      <w:pPr>
        <w:spacing w:line="240" w:lineRule="atLeast"/>
        <w:ind w:left="0" w:hanging="2"/>
        <w:rPr>
          <w:rFonts w:ascii="Calibri" w:eastAsia="Calibri" w:hAnsi="Calibri" w:cs="Calibri"/>
        </w:rPr>
      </w:pPr>
    </w:p>
    <w:p w:rsidR="005F7FBE" w:rsidRDefault="005F7FBE" w:rsidP="00B432AA">
      <w:pPr>
        <w:spacing w:line="240" w:lineRule="atLeast"/>
        <w:ind w:left="0" w:hanging="2"/>
        <w:rPr>
          <w:rFonts w:ascii="Calibri" w:eastAsia="Calibri" w:hAnsi="Calibri" w:cs="Calibri"/>
        </w:rPr>
      </w:pPr>
    </w:p>
    <w:p w:rsidR="00343E92" w:rsidRDefault="00343E92" w:rsidP="00B432AA">
      <w:pPr>
        <w:spacing w:line="240" w:lineRule="atLeast"/>
        <w:ind w:left="0" w:hanging="2"/>
        <w:rPr>
          <w:rFonts w:ascii="Calibri" w:eastAsia="Calibri" w:hAnsi="Calibri" w:cs="Calibri"/>
        </w:rPr>
      </w:pPr>
    </w:p>
    <w:p w:rsidR="005F7FBE" w:rsidRDefault="005F7FBE" w:rsidP="00B432AA">
      <w:pPr>
        <w:spacing w:line="240" w:lineRule="atLeast"/>
        <w:ind w:left="0" w:hanging="2"/>
        <w:rPr>
          <w:rFonts w:ascii="Calibri" w:eastAsia="Calibri" w:hAnsi="Calibri" w:cs="Calibri"/>
        </w:rPr>
      </w:pPr>
    </w:p>
    <w:p w:rsidR="005F7FBE" w:rsidRDefault="005F7FBE" w:rsidP="00B432AA">
      <w:pPr>
        <w:spacing w:line="240" w:lineRule="atLeast"/>
        <w:ind w:left="0" w:hanging="2"/>
        <w:rPr>
          <w:rFonts w:ascii="Calibri" w:eastAsia="Calibri" w:hAnsi="Calibri" w:cs="Calibri"/>
        </w:rPr>
      </w:pPr>
    </w:p>
    <w:p w:rsidR="005F7FBE" w:rsidRDefault="005F7FBE" w:rsidP="00B432AA">
      <w:pPr>
        <w:spacing w:line="240" w:lineRule="atLeast"/>
        <w:ind w:left="0" w:hanging="2"/>
        <w:rPr>
          <w:rFonts w:ascii="Calibri" w:eastAsia="Calibri" w:hAnsi="Calibri" w:cs="Calibri"/>
        </w:rPr>
      </w:pPr>
    </w:p>
    <w:p w:rsidR="005F7FBE" w:rsidRDefault="005F7FBE" w:rsidP="00B432AA">
      <w:pPr>
        <w:spacing w:line="240" w:lineRule="atLeast"/>
        <w:ind w:left="0" w:hanging="2"/>
        <w:rPr>
          <w:rFonts w:ascii="Calibri" w:eastAsia="Calibri" w:hAnsi="Calibri" w:cs="Calibri"/>
        </w:rPr>
      </w:pPr>
    </w:p>
    <w:p w:rsidR="0043284E" w:rsidRDefault="0043284E" w:rsidP="00B432AA">
      <w:pPr>
        <w:spacing w:line="240" w:lineRule="atLeast"/>
        <w:ind w:left="0" w:hanging="2"/>
        <w:rPr>
          <w:rFonts w:ascii="Calibri" w:eastAsia="Calibri" w:hAnsi="Calibri" w:cs="Calibri"/>
        </w:rPr>
      </w:pPr>
    </w:p>
    <w:p w:rsidR="0043284E" w:rsidRDefault="0043284E" w:rsidP="00B432AA">
      <w:pPr>
        <w:spacing w:line="240" w:lineRule="atLeast"/>
        <w:ind w:left="0" w:hanging="2"/>
        <w:rPr>
          <w:rFonts w:ascii="Calibri" w:eastAsia="Calibri" w:hAnsi="Calibri" w:cs="Calibri"/>
        </w:rPr>
      </w:pPr>
    </w:p>
    <w:p w:rsidR="0043284E" w:rsidRDefault="0043284E" w:rsidP="00B432AA">
      <w:pPr>
        <w:spacing w:line="240" w:lineRule="atLeast"/>
        <w:ind w:left="0" w:hanging="2"/>
        <w:rPr>
          <w:rFonts w:ascii="Calibri" w:eastAsia="Calibri" w:hAnsi="Calibri" w:cs="Calibri"/>
        </w:rPr>
      </w:pPr>
    </w:p>
    <w:p w:rsidR="0043284E" w:rsidRDefault="0043284E" w:rsidP="0043284E">
      <w:pPr>
        <w:ind w:left="0" w:hanging="2"/>
        <w:rPr>
          <w:b/>
          <w:bCs/>
        </w:rPr>
      </w:pPr>
      <w:r w:rsidRPr="003D672E">
        <w:rPr>
          <w:b/>
          <w:bCs/>
        </w:rPr>
        <w:t>Izvješće o realizaciji školskog preventivnog programa</w:t>
      </w:r>
    </w:p>
    <w:p w:rsidR="0043284E" w:rsidRDefault="0043284E" w:rsidP="0043284E">
      <w:pPr>
        <w:ind w:left="0" w:hanging="2"/>
        <w:rPr>
          <w:b/>
          <w:bCs/>
        </w:rPr>
      </w:pPr>
    </w:p>
    <w:p w:rsidR="0043284E" w:rsidRDefault="0043284E" w:rsidP="0043284E">
      <w:pPr>
        <w:ind w:left="0" w:hanging="2"/>
        <w:rPr>
          <w:b/>
          <w:bCs/>
        </w:rPr>
      </w:pPr>
    </w:p>
    <w:p w:rsidR="0043284E" w:rsidRPr="003D672E" w:rsidRDefault="0043284E" w:rsidP="0043284E">
      <w:pPr>
        <w:ind w:left="0" w:hanging="2"/>
        <w:rPr>
          <w:b/>
          <w:bCs/>
        </w:rPr>
      </w:pPr>
    </w:p>
    <w:p w:rsidR="0043284E" w:rsidRDefault="0043284E" w:rsidP="0043284E">
      <w:pPr>
        <w:ind w:left="0" w:hanging="2"/>
      </w:pPr>
      <w:r w:rsidRPr="00563C67">
        <w:t> RAD S UČENICIMA</w:t>
      </w:r>
    </w:p>
    <w:p w:rsidR="0043284E" w:rsidRDefault="0043284E" w:rsidP="0043284E">
      <w:pPr>
        <w:ind w:left="0" w:hanging="2"/>
      </w:pPr>
    </w:p>
    <w:p w:rsidR="0043284E" w:rsidRDefault="0043284E" w:rsidP="0043284E">
      <w:pPr>
        <w:ind w:left="0" w:hanging="2"/>
      </w:pPr>
    </w:p>
    <w:p w:rsidR="0043284E" w:rsidRPr="00563C67" w:rsidRDefault="0043284E" w:rsidP="0043284E">
      <w:pPr>
        <w:ind w:left="0" w:hanging="2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50"/>
        <w:gridCol w:w="1741"/>
        <w:gridCol w:w="1737"/>
        <w:gridCol w:w="1743"/>
        <w:gridCol w:w="1728"/>
        <w:gridCol w:w="1742"/>
        <w:gridCol w:w="1726"/>
        <w:gridCol w:w="1727"/>
      </w:tblGrid>
      <w:tr w:rsidR="0043284E" w:rsidTr="0043284E">
        <w:tc>
          <w:tcPr>
            <w:tcW w:w="1850" w:type="dxa"/>
          </w:tcPr>
          <w:p w:rsidR="0043284E" w:rsidRPr="007908DA" w:rsidRDefault="0043284E" w:rsidP="0043284E">
            <w:pPr>
              <w:ind w:left="0" w:hanging="2"/>
              <w:rPr>
                <w:b/>
                <w:i/>
                <w:sz w:val="20"/>
                <w:szCs w:val="20"/>
              </w:rPr>
            </w:pPr>
            <w:r w:rsidRPr="007908DA">
              <w:rPr>
                <w:i/>
                <w:sz w:val="20"/>
                <w:szCs w:val="20"/>
              </w:rPr>
              <w:t xml:space="preserve">Naziv programa/aktivnosti </w:t>
            </w:r>
          </w:p>
          <w:p w:rsidR="0043284E" w:rsidRPr="007908DA" w:rsidRDefault="0043284E" w:rsidP="0043284E">
            <w:pPr>
              <w:ind w:left="0" w:hanging="2"/>
              <w:rPr>
                <w:b/>
                <w:sz w:val="20"/>
                <w:szCs w:val="20"/>
              </w:rPr>
            </w:pPr>
            <w:r w:rsidRPr="007908DA">
              <w:rPr>
                <w:i/>
                <w:sz w:val="20"/>
                <w:szCs w:val="20"/>
              </w:rPr>
              <w:t>Kratak opis, ciljevi</w:t>
            </w:r>
          </w:p>
        </w:tc>
        <w:tc>
          <w:tcPr>
            <w:tcW w:w="1741" w:type="dxa"/>
          </w:tcPr>
          <w:p w:rsidR="0043284E" w:rsidRPr="007908DA" w:rsidRDefault="0043284E" w:rsidP="0043284E">
            <w:pPr>
              <w:ind w:left="0" w:hanging="2"/>
              <w:rPr>
                <w:b/>
                <w:i/>
                <w:sz w:val="16"/>
                <w:szCs w:val="16"/>
              </w:rPr>
            </w:pPr>
            <w:r w:rsidRPr="007908DA">
              <w:rPr>
                <w:i/>
                <w:sz w:val="16"/>
                <w:szCs w:val="16"/>
              </w:rPr>
              <w:t>Program:</w:t>
            </w:r>
          </w:p>
          <w:p w:rsidR="0043284E" w:rsidRPr="007908DA" w:rsidRDefault="0043284E" w:rsidP="0043284E">
            <w:pPr>
              <w:ind w:left="0" w:hanging="2"/>
              <w:rPr>
                <w:b/>
                <w:i/>
                <w:sz w:val="16"/>
                <w:szCs w:val="16"/>
              </w:rPr>
            </w:pPr>
          </w:p>
          <w:p w:rsidR="0043284E" w:rsidRPr="007908DA" w:rsidRDefault="0043284E" w:rsidP="0043284E">
            <w:pPr>
              <w:pStyle w:val="ListParagraph"/>
              <w:numPr>
                <w:ilvl w:val="0"/>
                <w:numId w:val="19"/>
              </w:num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b/>
                <w:i/>
                <w:sz w:val="16"/>
                <w:szCs w:val="16"/>
              </w:rPr>
            </w:pPr>
            <w:r w:rsidRPr="007908DA">
              <w:rPr>
                <w:i/>
                <w:sz w:val="16"/>
                <w:szCs w:val="16"/>
              </w:rPr>
              <w:t>Evaluiran*</w:t>
            </w:r>
          </w:p>
          <w:p w:rsidR="0043284E" w:rsidRPr="007908DA" w:rsidRDefault="0043284E" w:rsidP="0043284E">
            <w:pPr>
              <w:pStyle w:val="ListParagraph"/>
              <w:numPr>
                <w:ilvl w:val="0"/>
                <w:numId w:val="19"/>
              </w:num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b/>
                <w:i/>
                <w:sz w:val="16"/>
                <w:szCs w:val="16"/>
              </w:rPr>
            </w:pPr>
            <w:r w:rsidRPr="007908DA">
              <w:rPr>
                <w:i/>
                <w:sz w:val="16"/>
                <w:szCs w:val="16"/>
              </w:rPr>
              <w:t>Ima stručno mišljenje/</w:t>
            </w:r>
          </w:p>
          <w:p w:rsidR="0043284E" w:rsidRPr="007908DA" w:rsidRDefault="0043284E" w:rsidP="0043284E">
            <w:pPr>
              <w:pStyle w:val="ListParagraph"/>
              <w:ind w:left="0" w:hanging="2"/>
              <w:rPr>
                <w:b/>
                <w:i/>
                <w:sz w:val="16"/>
                <w:szCs w:val="16"/>
              </w:rPr>
            </w:pPr>
            <w:r w:rsidRPr="007908DA">
              <w:rPr>
                <w:i/>
                <w:sz w:val="16"/>
                <w:szCs w:val="16"/>
              </w:rPr>
              <w:t>preporuku**</w:t>
            </w:r>
          </w:p>
          <w:p w:rsidR="0043284E" w:rsidRPr="007908DA" w:rsidRDefault="0043284E" w:rsidP="0043284E">
            <w:pPr>
              <w:pStyle w:val="ListParagraph"/>
              <w:numPr>
                <w:ilvl w:val="0"/>
                <w:numId w:val="19"/>
              </w:num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b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Ništa od navedenog</w:t>
            </w:r>
          </w:p>
        </w:tc>
        <w:tc>
          <w:tcPr>
            <w:tcW w:w="1737" w:type="dxa"/>
          </w:tcPr>
          <w:p w:rsidR="0043284E" w:rsidRPr="007908DA" w:rsidRDefault="0043284E" w:rsidP="0043284E">
            <w:pPr>
              <w:ind w:left="0" w:hanging="2"/>
              <w:rPr>
                <w:b/>
                <w:i/>
                <w:sz w:val="16"/>
                <w:szCs w:val="16"/>
              </w:rPr>
            </w:pPr>
            <w:r w:rsidRPr="007908DA">
              <w:rPr>
                <w:i/>
                <w:sz w:val="16"/>
                <w:szCs w:val="16"/>
              </w:rPr>
              <w:t xml:space="preserve">Razina intervencije </w:t>
            </w:r>
          </w:p>
          <w:p w:rsidR="0043284E" w:rsidRPr="007908DA" w:rsidRDefault="0043284E" w:rsidP="0043284E">
            <w:pPr>
              <w:pStyle w:val="ListParagraph"/>
              <w:numPr>
                <w:ilvl w:val="0"/>
                <w:numId w:val="18"/>
              </w:numPr>
              <w:suppressAutoHyphens w:val="0"/>
              <w:spacing w:after="200"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b/>
                <w:i/>
                <w:sz w:val="16"/>
                <w:szCs w:val="16"/>
              </w:rPr>
            </w:pPr>
            <w:r w:rsidRPr="007908DA">
              <w:rPr>
                <w:i/>
                <w:sz w:val="16"/>
                <w:szCs w:val="16"/>
              </w:rPr>
              <w:t>Univerzalna</w:t>
            </w:r>
          </w:p>
          <w:p w:rsidR="0043284E" w:rsidRPr="007908DA" w:rsidRDefault="0043284E" w:rsidP="0043284E">
            <w:pPr>
              <w:pStyle w:val="ListParagraph"/>
              <w:numPr>
                <w:ilvl w:val="0"/>
                <w:numId w:val="18"/>
              </w:numPr>
              <w:suppressAutoHyphens w:val="0"/>
              <w:spacing w:after="200"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b/>
                <w:i/>
                <w:sz w:val="16"/>
                <w:szCs w:val="16"/>
              </w:rPr>
            </w:pPr>
            <w:r w:rsidRPr="007908DA">
              <w:rPr>
                <w:i/>
                <w:sz w:val="16"/>
                <w:szCs w:val="16"/>
              </w:rPr>
              <w:t>Selektivna</w:t>
            </w:r>
          </w:p>
          <w:p w:rsidR="0043284E" w:rsidRPr="007908DA" w:rsidRDefault="0043284E" w:rsidP="0043284E">
            <w:pPr>
              <w:pStyle w:val="ListParagraph"/>
              <w:numPr>
                <w:ilvl w:val="0"/>
                <w:numId w:val="18"/>
              </w:numPr>
              <w:suppressAutoHyphens w:val="0"/>
              <w:spacing w:after="200"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b/>
                <w:i/>
                <w:sz w:val="16"/>
                <w:szCs w:val="16"/>
              </w:rPr>
            </w:pPr>
            <w:r w:rsidRPr="007908DA">
              <w:rPr>
                <w:i/>
                <w:sz w:val="16"/>
                <w:szCs w:val="16"/>
              </w:rPr>
              <w:t>Indicirana</w:t>
            </w:r>
          </w:p>
        </w:tc>
        <w:tc>
          <w:tcPr>
            <w:tcW w:w="1743" w:type="dxa"/>
          </w:tcPr>
          <w:p w:rsidR="0043284E" w:rsidRPr="007908DA" w:rsidRDefault="0043284E" w:rsidP="0043284E">
            <w:pPr>
              <w:ind w:left="0" w:hanging="2"/>
              <w:rPr>
                <w:b/>
                <w:sz w:val="16"/>
                <w:szCs w:val="16"/>
              </w:rPr>
            </w:pPr>
            <w:r w:rsidRPr="007908DA">
              <w:rPr>
                <w:sz w:val="16"/>
                <w:szCs w:val="16"/>
              </w:rPr>
              <w:t>Razred</w:t>
            </w:r>
          </w:p>
        </w:tc>
        <w:tc>
          <w:tcPr>
            <w:tcW w:w="1728" w:type="dxa"/>
          </w:tcPr>
          <w:p w:rsidR="0043284E" w:rsidRPr="007908DA" w:rsidRDefault="0043284E" w:rsidP="0043284E">
            <w:pPr>
              <w:ind w:left="0" w:hanging="2"/>
              <w:rPr>
                <w:b/>
                <w:sz w:val="16"/>
                <w:szCs w:val="16"/>
              </w:rPr>
            </w:pPr>
            <w:r w:rsidRPr="007908DA">
              <w:rPr>
                <w:sz w:val="16"/>
                <w:szCs w:val="16"/>
              </w:rPr>
              <w:t>Broj učenika</w:t>
            </w:r>
          </w:p>
        </w:tc>
        <w:tc>
          <w:tcPr>
            <w:tcW w:w="1742" w:type="dxa"/>
          </w:tcPr>
          <w:p w:rsidR="0043284E" w:rsidRPr="007908DA" w:rsidRDefault="0043284E" w:rsidP="0043284E">
            <w:pPr>
              <w:pStyle w:val="NoSpacing"/>
              <w:ind w:left="0" w:hanging="2"/>
              <w:rPr>
                <w:rFonts w:ascii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7908DA">
              <w:rPr>
                <w:rFonts w:ascii="Times New Roman" w:hAnsi="Times New Roman" w:cs="Times New Roman"/>
                <w:sz w:val="16"/>
                <w:szCs w:val="16"/>
              </w:rPr>
              <w:t>Voditelj, suradnici</w:t>
            </w:r>
          </w:p>
        </w:tc>
        <w:tc>
          <w:tcPr>
            <w:tcW w:w="1726" w:type="dxa"/>
            <w:textDirection w:val="btLr"/>
          </w:tcPr>
          <w:p w:rsidR="0043284E" w:rsidRPr="007908DA" w:rsidRDefault="0043284E" w:rsidP="0043284E">
            <w:pPr>
              <w:pStyle w:val="NoSpacing"/>
              <w:ind w:left="0" w:right="113" w:hanging="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08DA">
              <w:rPr>
                <w:rFonts w:ascii="Times New Roman" w:hAnsi="Times New Roman" w:cs="Times New Roman"/>
                <w:sz w:val="16"/>
                <w:szCs w:val="16"/>
              </w:rPr>
              <w:t xml:space="preserve">Održani  broj </w:t>
            </w:r>
          </w:p>
          <w:p w:rsidR="0043284E" w:rsidRPr="007908DA" w:rsidRDefault="0043284E" w:rsidP="0043284E">
            <w:pPr>
              <w:pStyle w:val="NoSpacing"/>
              <w:ind w:left="0" w:right="113" w:hanging="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08DA">
              <w:rPr>
                <w:rFonts w:ascii="Times New Roman" w:hAnsi="Times New Roman" w:cs="Times New Roman"/>
                <w:sz w:val="16"/>
                <w:szCs w:val="16"/>
              </w:rPr>
              <w:t>susreta</w:t>
            </w:r>
          </w:p>
        </w:tc>
        <w:tc>
          <w:tcPr>
            <w:tcW w:w="1727" w:type="dxa"/>
            <w:textDirection w:val="btLr"/>
          </w:tcPr>
          <w:p w:rsidR="0043284E" w:rsidRPr="0062384A" w:rsidRDefault="0043284E" w:rsidP="0043284E">
            <w:pPr>
              <w:ind w:left="0" w:right="113" w:hanging="2"/>
              <w:rPr>
                <w:b/>
                <w:sz w:val="18"/>
                <w:szCs w:val="18"/>
              </w:rPr>
            </w:pPr>
            <w:r w:rsidRPr="0062384A">
              <w:rPr>
                <w:sz w:val="18"/>
                <w:szCs w:val="18"/>
              </w:rPr>
              <w:t xml:space="preserve">Rezultati evaluacije* </w:t>
            </w:r>
          </w:p>
        </w:tc>
      </w:tr>
      <w:tr w:rsidR="0043284E" w:rsidTr="0043284E">
        <w:tc>
          <w:tcPr>
            <w:tcW w:w="1850" w:type="dxa"/>
          </w:tcPr>
          <w:p w:rsidR="0043284E" w:rsidRPr="00C4632C" w:rsidRDefault="0043284E" w:rsidP="0043284E">
            <w:pPr>
              <w:ind w:left="0" w:hanging="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</w:t>
            </w:r>
            <w:r w:rsidRPr="00C4632C">
              <w:rPr>
                <w:i/>
                <w:sz w:val="20"/>
                <w:szCs w:val="20"/>
              </w:rPr>
              <w:t>Pronađi  svoj sveMIR“</w:t>
            </w:r>
          </w:p>
          <w:p w:rsidR="0043284E" w:rsidRPr="007F6EB8" w:rsidRDefault="0043284E" w:rsidP="0043284E">
            <w:pPr>
              <w:ind w:left="0" w:hanging="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Centar Krugovi – </w:t>
            </w:r>
            <w:r w:rsidRPr="00583EDB">
              <w:rPr>
                <w:i/>
                <w:sz w:val="20"/>
                <w:szCs w:val="20"/>
              </w:rPr>
              <w:t>prevencija nasilja</w:t>
            </w:r>
          </w:p>
        </w:tc>
        <w:tc>
          <w:tcPr>
            <w:tcW w:w="1741" w:type="dxa"/>
          </w:tcPr>
          <w:p w:rsidR="0043284E" w:rsidRPr="002A4FA0" w:rsidRDefault="0043284E" w:rsidP="0043284E">
            <w:pPr>
              <w:ind w:left="0" w:hanging="2"/>
              <w:rPr>
                <w:i/>
                <w:sz w:val="18"/>
                <w:szCs w:val="18"/>
              </w:rPr>
            </w:pPr>
            <w:r w:rsidRPr="002A4FA0">
              <w:rPr>
                <w:i/>
                <w:sz w:val="18"/>
                <w:szCs w:val="18"/>
              </w:rPr>
              <w:t>b)</w:t>
            </w:r>
          </w:p>
        </w:tc>
        <w:tc>
          <w:tcPr>
            <w:tcW w:w="1737" w:type="dxa"/>
          </w:tcPr>
          <w:p w:rsidR="0043284E" w:rsidRPr="002A4FA0" w:rsidRDefault="0043284E" w:rsidP="0043284E">
            <w:pPr>
              <w:ind w:left="0" w:hanging="2"/>
              <w:rPr>
                <w:i/>
                <w:sz w:val="18"/>
                <w:szCs w:val="18"/>
              </w:rPr>
            </w:pPr>
            <w:r w:rsidRPr="002A4FA0">
              <w:rPr>
                <w:i/>
                <w:sz w:val="18"/>
                <w:szCs w:val="18"/>
              </w:rPr>
              <w:t>a)</w:t>
            </w:r>
          </w:p>
        </w:tc>
        <w:tc>
          <w:tcPr>
            <w:tcW w:w="1743" w:type="dxa"/>
          </w:tcPr>
          <w:p w:rsidR="0043284E" w:rsidRPr="002A4FA0" w:rsidRDefault="0043284E" w:rsidP="0043284E">
            <w:pPr>
              <w:ind w:left="0" w:hanging="2"/>
              <w:rPr>
                <w:sz w:val="18"/>
                <w:szCs w:val="18"/>
              </w:rPr>
            </w:pPr>
          </w:p>
          <w:p w:rsidR="0043284E" w:rsidRPr="002A4FA0" w:rsidRDefault="0043284E" w:rsidP="0043284E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2.G</w:t>
            </w:r>
          </w:p>
          <w:p w:rsidR="0043284E" w:rsidRPr="002A4FA0" w:rsidRDefault="0043284E" w:rsidP="0043284E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2.DF</w:t>
            </w:r>
          </w:p>
          <w:p w:rsidR="0043284E" w:rsidRPr="002A4FA0" w:rsidRDefault="0043284E" w:rsidP="0043284E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2.H, 2.E</w:t>
            </w:r>
          </w:p>
          <w:p w:rsidR="0043284E" w:rsidRPr="002A4FA0" w:rsidRDefault="0043284E" w:rsidP="0043284E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728" w:type="dxa"/>
          </w:tcPr>
          <w:p w:rsidR="0043284E" w:rsidRPr="002A4FA0" w:rsidRDefault="0043284E" w:rsidP="0043284E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742" w:type="dxa"/>
          </w:tcPr>
          <w:p w:rsidR="0043284E" w:rsidRPr="002A4FA0" w:rsidRDefault="0043284E" w:rsidP="0043284E">
            <w:pPr>
              <w:ind w:left="0" w:hanging="2"/>
              <w:rPr>
                <w:sz w:val="18"/>
                <w:szCs w:val="18"/>
              </w:rPr>
            </w:pPr>
            <w:r w:rsidRPr="002A4FA0">
              <w:rPr>
                <w:sz w:val="18"/>
                <w:szCs w:val="18"/>
              </w:rPr>
              <w:t>Voditeljic</w:t>
            </w:r>
            <w:r>
              <w:rPr>
                <w:sz w:val="18"/>
                <w:szCs w:val="18"/>
              </w:rPr>
              <w:t>e Centra Krugovi (Nikica Viličić i Nikolina Brnas</w:t>
            </w:r>
            <w:r w:rsidRPr="002A4FA0">
              <w:rPr>
                <w:sz w:val="18"/>
                <w:szCs w:val="18"/>
              </w:rPr>
              <w:t>)</w:t>
            </w:r>
          </w:p>
        </w:tc>
        <w:tc>
          <w:tcPr>
            <w:tcW w:w="1726" w:type="dxa"/>
          </w:tcPr>
          <w:p w:rsidR="0043284E" w:rsidRPr="002A4FA0" w:rsidRDefault="0043284E" w:rsidP="0043284E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27" w:type="dxa"/>
            <w:textDirection w:val="btLr"/>
          </w:tcPr>
          <w:p w:rsidR="0043284E" w:rsidRPr="0062384A" w:rsidRDefault="0043284E" w:rsidP="0043284E">
            <w:pPr>
              <w:ind w:left="0" w:right="113" w:hanging="2"/>
              <w:rPr>
                <w:sz w:val="18"/>
                <w:szCs w:val="18"/>
              </w:rPr>
            </w:pPr>
            <w:r w:rsidRPr="0062384A">
              <w:rPr>
                <w:sz w:val="18"/>
                <w:szCs w:val="18"/>
              </w:rPr>
              <w:t>Provedene radionice, zadovoljstvo učenika</w:t>
            </w:r>
          </w:p>
        </w:tc>
      </w:tr>
      <w:tr w:rsidR="0043284E" w:rsidTr="0043284E">
        <w:tc>
          <w:tcPr>
            <w:tcW w:w="1850" w:type="dxa"/>
          </w:tcPr>
          <w:p w:rsidR="0043284E" w:rsidRDefault="0043284E" w:rsidP="0043284E">
            <w:pPr>
              <w:ind w:left="0" w:hanging="2"/>
              <w:rPr>
                <w:i/>
                <w:sz w:val="20"/>
                <w:szCs w:val="20"/>
              </w:rPr>
            </w:pPr>
            <w:r w:rsidRPr="00935D9D">
              <w:rPr>
                <w:i/>
                <w:sz w:val="20"/>
                <w:szCs w:val="20"/>
              </w:rPr>
              <w:t>2.Prevencija</w:t>
            </w:r>
            <w:r>
              <w:rPr>
                <w:i/>
                <w:sz w:val="20"/>
                <w:szCs w:val="20"/>
              </w:rPr>
              <w:t xml:space="preserve"> nasilja putem interneta</w:t>
            </w:r>
          </w:p>
          <w:p w:rsidR="0043284E" w:rsidRPr="007908DA" w:rsidRDefault="0043284E" w:rsidP="0043284E">
            <w:pPr>
              <w:ind w:left="0" w:hanging="2"/>
              <w:rPr>
                <w:b/>
                <w:i/>
                <w:sz w:val="20"/>
                <w:szCs w:val="20"/>
              </w:rPr>
            </w:pPr>
            <w:r w:rsidRPr="00935D9D">
              <w:rPr>
                <w:i/>
                <w:sz w:val="20"/>
                <w:szCs w:val="20"/>
              </w:rPr>
              <w:t>Kritičko razmišlja</w:t>
            </w:r>
            <w:r>
              <w:rPr>
                <w:i/>
                <w:sz w:val="20"/>
                <w:szCs w:val="20"/>
              </w:rPr>
              <w:t>nje na internetu - „Odnosi online vs odnosi u živo“</w:t>
            </w:r>
          </w:p>
        </w:tc>
        <w:tc>
          <w:tcPr>
            <w:tcW w:w="1741" w:type="dxa"/>
          </w:tcPr>
          <w:p w:rsidR="0043284E" w:rsidRPr="002A4FA0" w:rsidRDefault="0043284E" w:rsidP="0043284E">
            <w:pPr>
              <w:ind w:left="0" w:hanging="2"/>
              <w:rPr>
                <w:sz w:val="18"/>
                <w:szCs w:val="18"/>
              </w:rPr>
            </w:pPr>
            <w:r w:rsidRPr="002A4FA0">
              <w:rPr>
                <w:sz w:val="18"/>
                <w:szCs w:val="18"/>
              </w:rPr>
              <w:t>c)</w:t>
            </w:r>
          </w:p>
        </w:tc>
        <w:tc>
          <w:tcPr>
            <w:tcW w:w="1737" w:type="dxa"/>
          </w:tcPr>
          <w:p w:rsidR="0043284E" w:rsidRPr="002A4FA0" w:rsidRDefault="0043284E" w:rsidP="0043284E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</w:t>
            </w:r>
          </w:p>
        </w:tc>
        <w:tc>
          <w:tcPr>
            <w:tcW w:w="1743" w:type="dxa"/>
          </w:tcPr>
          <w:p w:rsidR="0043284E" w:rsidRPr="002A4FA0" w:rsidRDefault="0043284E" w:rsidP="0043284E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2.E</w:t>
            </w:r>
          </w:p>
          <w:p w:rsidR="0043284E" w:rsidRPr="002A4FA0" w:rsidRDefault="0043284E" w:rsidP="0043284E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728" w:type="dxa"/>
          </w:tcPr>
          <w:p w:rsidR="0043284E" w:rsidRPr="002A4FA0" w:rsidRDefault="0043284E" w:rsidP="0043284E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42" w:type="dxa"/>
          </w:tcPr>
          <w:p w:rsidR="0043284E" w:rsidRPr="002A4FA0" w:rsidRDefault="0043284E" w:rsidP="0043284E">
            <w:pPr>
              <w:ind w:left="0" w:hanging="2"/>
              <w:rPr>
                <w:sz w:val="18"/>
                <w:szCs w:val="18"/>
              </w:rPr>
            </w:pPr>
          </w:p>
          <w:p w:rsidR="0043284E" w:rsidRPr="002A4FA0" w:rsidRDefault="0043284E" w:rsidP="0043284E">
            <w:pPr>
              <w:ind w:left="0" w:hanging="2"/>
              <w:rPr>
                <w:sz w:val="18"/>
                <w:szCs w:val="18"/>
              </w:rPr>
            </w:pPr>
            <w:r w:rsidRPr="002A4FA0">
              <w:rPr>
                <w:sz w:val="18"/>
                <w:szCs w:val="18"/>
              </w:rPr>
              <w:t>Soc.pedagoginja</w:t>
            </w:r>
          </w:p>
        </w:tc>
        <w:tc>
          <w:tcPr>
            <w:tcW w:w="1726" w:type="dxa"/>
          </w:tcPr>
          <w:p w:rsidR="0043284E" w:rsidRPr="002A4FA0" w:rsidRDefault="0043284E" w:rsidP="0043284E">
            <w:pPr>
              <w:ind w:left="0" w:hanging="2"/>
              <w:rPr>
                <w:sz w:val="18"/>
                <w:szCs w:val="18"/>
              </w:rPr>
            </w:pPr>
            <w:r w:rsidRPr="002A4FA0">
              <w:rPr>
                <w:sz w:val="18"/>
                <w:szCs w:val="18"/>
              </w:rPr>
              <w:t>1</w:t>
            </w:r>
          </w:p>
          <w:p w:rsidR="0043284E" w:rsidRPr="002A4FA0" w:rsidRDefault="0043284E" w:rsidP="0043284E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727" w:type="dxa"/>
            <w:textDirection w:val="btLr"/>
          </w:tcPr>
          <w:p w:rsidR="0043284E" w:rsidRPr="0062384A" w:rsidRDefault="0043284E" w:rsidP="0043284E">
            <w:pPr>
              <w:ind w:left="0" w:right="113" w:hanging="2"/>
              <w:rPr>
                <w:sz w:val="18"/>
                <w:szCs w:val="18"/>
              </w:rPr>
            </w:pPr>
            <w:r w:rsidRPr="0062384A">
              <w:rPr>
                <w:sz w:val="18"/>
                <w:szCs w:val="18"/>
              </w:rPr>
              <w:t>---</w:t>
            </w:r>
          </w:p>
        </w:tc>
      </w:tr>
      <w:tr w:rsidR="0043284E" w:rsidTr="0043284E">
        <w:tc>
          <w:tcPr>
            <w:tcW w:w="1850" w:type="dxa"/>
          </w:tcPr>
          <w:p w:rsidR="0043284E" w:rsidRPr="007908DA" w:rsidRDefault="0043284E" w:rsidP="0043284E">
            <w:pPr>
              <w:ind w:left="0" w:hanging="2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</w:t>
            </w:r>
            <w:r w:rsidRPr="007F6EB8">
              <w:rPr>
                <w:i/>
                <w:sz w:val="20"/>
                <w:szCs w:val="20"/>
              </w:rPr>
              <w:t>SNEP – prevencijski program seksualnog nasilja</w:t>
            </w:r>
          </w:p>
        </w:tc>
        <w:tc>
          <w:tcPr>
            <w:tcW w:w="1741" w:type="dxa"/>
          </w:tcPr>
          <w:p w:rsidR="0043284E" w:rsidRPr="002A4FA0" w:rsidRDefault="0043284E" w:rsidP="0043284E">
            <w:pPr>
              <w:ind w:left="0" w:hanging="2"/>
              <w:rPr>
                <w:sz w:val="18"/>
                <w:szCs w:val="18"/>
              </w:rPr>
            </w:pPr>
            <w:r w:rsidRPr="002A4FA0">
              <w:rPr>
                <w:sz w:val="18"/>
                <w:szCs w:val="18"/>
              </w:rPr>
              <w:t>b)</w:t>
            </w:r>
          </w:p>
        </w:tc>
        <w:tc>
          <w:tcPr>
            <w:tcW w:w="1737" w:type="dxa"/>
          </w:tcPr>
          <w:p w:rsidR="0043284E" w:rsidRPr="002A4FA0" w:rsidRDefault="0043284E" w:rsidP="0043284E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a),b)</w:t>
            </w:r>
          </w:p>
        </w:tc>
        <w:tc>
          <w:tcPr>
            <w:tcW w:w="1743" w:type="dxa"/>
          </w:tcPr>
          <w:p w:rsidR="0043284E" w:rsidRPr="002A4FA0" w:rsidRDefault="0043284E" w:rsidP="0043284E">
            <w:pPr>
              <w:ind w:left="0" w:hanging="2"/>
              <w:rPr>
                <w:sz w:val="18"/>
                <w:szCs w:val="18"/>
              </w:rPr>
            </w:pPr>
            <w:r w:rsidRPr="002A4FA0">
              <w:rPr>
                <w:sz w:val="18"/>
                <w:szCs w:val="18"/>
              </w:rPr>
              <w:t>1.- 3.</w:t>
            </w:r>
          </w:p>
        </w:tc>
        <w:tc>
          <w:tcPr>
            <w:tcW w:w="1728" w:type="dxa"/>
          </w:tcPr>
          <w:p w:rsidR="0043284E" w:rsidRPr="002A4FA0" w:rsidRDefault="0043284E" w:rsidP="0043284E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</w:t>
            </w:r>
          </w:p>
        </w:tc>
        <w:tc>
          <w:tcPr>
            <w:tcW w:w="1742" w:type="dxa"/>
          </w:tcPr>
          <w:p w:rsidR="0043284E" w:rsidRPr="002A4FA0" w:rsidRDefault="0043284E" w:rsidP="0043284E">
            <w:pPr>
              <w:ind w:left="0" w:hanging="2"/>
              <w:rPr>
                <w:sz w:val="18"/>
                <w:szCs w:val="18"/>
              </w:rPr>
            </w:pPr>
            <w:r w:rsidRPr="002A4FA0">
              <w:rPr>
                <w:sz w:val="18"/>
                <w:szCs w:val="18"/>
              </w:rPr>
              <w:t>Soc.pedagoginja</w:t>
            </w:r>
          </w:p>
          <w:p w:rsidR="0043284E" w:rsidRPr="002A4FA0" w:rsidRDefault="0043284E" w:rsidP="0043284E">
            <w:pPr>
              <w:ind w:left="0" w:hanging="2"/>
              <w:rPr>
                <w:sz w:val="18"/>
                <w:szCs w:val="18"/>
              </w:rPr>
            </w:pPr>
          </w:p>
          <w:p w:rsidR="0043284E" w:rsidRPr="002A4FA0" w:rsidRDefault="0043284E" w:rsidP="0043284E">
            <w:pPr>
              <w:ind w:left="0" w:hanging="2"/>
              <w:rPr>
                <w:sz w:val="18"/>
                <w:szCs w:val="18"/>
              </w:rPr>
            </w:pPr>
            <w:r w:rsidRPr="002A4FA0">
              <w:rPr>
                <w:sz w:val="18"/>
                <w:szCs w:val="18"/>
              </w:rPr>
              <w:t>Nastavnica Kovačević</w:t>
            </w:r>
          </w:p>
        </w:tc>
        <w:tc>
          <w:tcPr>
            <w:tcW w:w="1726" w:type="dxa"/>
          </w:tcPr>
          <w:p w:rsidR="0043284E" w:rsidRPr="002A4FA0" w:rsidRDefault="0043284E" w:rsidP="0043284E">
            <w:pPr>
              <w:ind w:left="0" w:hanging="2"/>
              <w:rPr>
                <w:sz w:val="18"/>
                <w:szCs w:val="18"/>
              </w:rPr>
            </w:pPr>
          </w:p>
          <w:p w:rsidR="0043284E" w:rsidRPr="002A4FA0" w:rsidRDefault="0043284E" w:rsidP="0043284E">
            <w:pPr>
              <w:ind w:left="0" w:hanging="2"/>
              <w:rPr>
                <w:sz w:val="18"/>
                <w:szCs w:val="18"/>
              </w:rPr>
            </w:pPr>
            <w:r w:rsidRPr="002A4FA0">
              <w:rPr>
                <w:sz w:val="18"/>
                <w:szCs w:val="18"/>
              </w:rPr>
              <w:t>26</w:t>
            </w:r>
          </w:p>
        </w:tc>
        <w:tc>
          <w:tcPr>
            <w:tcW w:w="1727" w:type="dxa"/>
            <w:textDirection w:val="btLr"/>
          </w:tcPr>
          <w:p w:rsidR="0043284E" w:rsidRPr="0062384A" w:rsidRDefault="0043284E" w:rsidP="0043284E">
            <w:pPr>
              <w:ind w:left="0" w:right="113" w:hanging="2"/>
              <w:rPr>
                <w:sz w:val="18"/>
                <w:szCs w:val="18"/>
              </w:rPr>
            </w:pPr>
            <w:r w:rsidRPr="0062384A">
              <w:rPr>
                <w:sz w:val="18"/>
                <w:szCs w:val="18"/>
              </w:rPr>
              <w:t>Korisnost tema – evaluacija ocjenama 1-5</w:t>
            </w:r>
          </w:p>
          <w:p w:rsidR="0043284E" w:rsidRPr="0062384A" w:rsidRDefault="0043284E" w:rsidP="0043284E">
            <w:pPr>
              <w:ind w:left="0" w:right="113" w:hanging="2"/>
              <w:rPr>
                <w:sz w:val="18"/>
                <w:szCs w:val="18"/>
              </w:rPr>
            </w:pPr>
            <w:r w:rsidRPr="0062384A">
              <w:rPr>
                <w:sz w:val="18"/>
                <w:szCs w:val="18"/>
              </w:rPr>
              <w:t>Razgovor s učenikom – prijava sumnje na nasilje</w:t>
            </w:r>
          </w:p>
        </w:tc>
      </w:tr>
      <w:tr w:rsidR="0043284E" w:rsidTr="0043284E">
        <w:tc>
          <w:tcPr>
            <w:tcW w:w="1850" w:type="dxa"/>
          </w:tcPr>
          <w:p w:rsidR="0043284E" w:rsidRDefault="0043284E" w:rsidP="0043284E">
            <w:pPr>
              <w:ind w:left="0" w:hanging="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4.Medijska pismenost</w:t>
            </w:r>
          </w:p>
        </w:tc>
        <w:tc>
          <w:tcPr>
            <w:tcW w:w="1741" w:type="dxa"/>
          </w:tcPr>
          <w:p w:rsidR="0043284E" w:rsidRPr="002A4FA0" w:rsidRDefault="0043284E" w:rsidP="0043284E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</w:t>
            </w:r>
          </w:p>
        </w:tc>
        <w:tc>
          <w:tcPr>
            <w:tcW w:w="1737" w:type="dxa"/>
          </w:tcPr>
          <w:p w:rsidR="0043284E" w:rsidRPr="002A4FA0" w:rsidRDefault="0043284E" w:rsidP="0043284E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</w:t>
            </w:r>
          </w:p>
        </w:tc>
        <w:tc>
          <w:tcPr>
            <w:tcW w:w="1743" w:type="dxa"/>
          </w:tcPr>
          <w:p w:rsidR="0043284E" w:rsidRPr="002A4FA0" w:rsidRDefault="0043284E" w:rsidP="0043284E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1.-4.razred</w:t>
            </w:r>
          </w:p>
        </w:tc>
        <w:tc>
          <w:tcPr>
            <w:tcW w:w="1728" w:type="dxa"/>
          </w:tcPr>
          <w:p w:rsidR="0043284E" w:rsidRDefault="0043284E" w:rsidP="0043284E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</w:t>
            </w:r>
          </w:p>
        </w:tc>
        <w:tc>
          <w:tcPr>
            <w:tcW w:w="1742" w:type="dxa"/>
          </w:tcPr>
          <w:p w:rsidR="0043284E" w:rsidRPr="002A4FA0" w:rsidRDefault="0043284E" w:rsidP="0043284E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Razrednici</w:t>
            </w:r>
          </w:p>
        </w:tc>
        <w:tc>
          <w:tcPr>
            <w:tcW w:w="1726" w:type="dxa"/>
          </w:tcPr>
          <w:p w:rsidR="0043284E" w:rsidRPr="002A4FA0" w:rsidRDefault="0043284E" w:rsidP="0043284E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27" w:type="dxa"/>
            <w:textDirection w:val="btLr"/>
          </w:tcPr>
          <w:p w:rsidR="0043284E" w:rsidRPr="0062384A" w:rsidRDefault="0043284E" w:rsidP="0043284E">
            <w:pPr>
              <w:ind w:left="0" w:right="113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Zadovoljstvo učenika/ca</w:t>
            </w:r>
          </w:p>
        </w:tc>
      </w:tr>
      <w:tr w:rsidR="0043284E" w:rsidTr="0043284E">
        <w:tc>
          <w:tcPr>
            <w:tcW w:w="1850" w:type="dxa"/>
          </w:tcPr>
          <w:p w:rsidR="0043284E" w:rsidRDefault="0043284E" w:rsidP="0043284E">
            <w:pPr>
              <w:ind w:left="0" w:hanging="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 Spolno zdravlje</w:t>
            </w:r>
          </w:p>
        </w:tc>
        <w:tc>
          <w:tcPr>
            <w:tcW w:w="1741" w:type="dxa"/>
          </w:tcPr>
          <w:p w:rsidR="0043284E" w:rsidRDefault="0043284E" w:rsidP="0043284E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</w:t>
            </w:r>
          </w:p>
        </w:tc>
        <w:tc>
          <w:tcPr>
            <w:tcW w:w="1737" w:type="dxa"/>
          </w:tcPr>
          <w:p w:rsidR="0043284E" w:rsidRDefault="0043284E" w:rsidP="0043284E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</w:t>
            </w:r>
          </w:p>
        </w:tc>
        <w:tc>
          <w:tcPr>
            <w:tcW w:w="1743" w:type="dxa"/>
          </w:tcPr>
          <w:p w:rsidR="0043284E" w:rsidRDefault="0043284E" w:rsidP="0043284E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2.g,2.df,3.dfg.3.e</w:t>
            </w:r>
          </w:p>
        </w:tc>
        <w:tc>
          <w:tcPr>
            <w:tcW w:w="1728" w:type="dxa"/>
          </w:tcPr>
          <w:p w:rsidR="0043284E" w:rsidRDefault="0043284E" w:rsidP="0043284E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742" w:type="dxa"/>
          </w:tcPr>
          <w:p w:rsidR="0043284E" w:rsidRDefault="0043284E" w:rsidP="0043284E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Soc.pedagoginja</w:t>
            </w:r>
          </w:p>
        </w:tc>
        <w:tc>
          <w:tcPr>
            <w:tcW w:w="1726" w:type="dxa"/>
          </w:tcPr>
          <w:p w:rsidR="0043284E" w:rsidRDefault="0043284E" w:rsidP="0043284E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27" w:type="dxa"/>
            <w:textDirection w:val="btLr"/>
          </w:tcPr>
          <w:p w:rsidR="0043284E" w:rsidRDefault="0043284E" w:rsidP="0043284E">
            <w:pPr>
              <w:ind w:left="0" w:right="113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Provedena radionica</w:t>
            </w:r>
            <w:r w:rsidRPr="0062384A">
              <w:rPr>
                <w:sz w:val="18"/>
                <w:szCs w:val="18"/>
              </w:rPr>
              <w:t>, zadovoljstvo učenika</w:t>
            </w:r>
          </w:p>
        </w:tc>
      </w:tr>
      <w:tr w:rsidR="0043284E" w:rsidTr="0043284E">
        <w:tc>
          <w:tcPr>
            <w:tcW w:w="1850" w:type="dxa"/>
          </w:tcPr>
          <w:p w:rsidR="0043284E" w:rsidRDefault="0043284E" w:rsidP="0043284E">
            <w:pPr>
              <w:ind w:left="0" w:hanging="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6.Ovisnosti</w:t>
            </w:r>
          </w:p>
        </w:tc>
        <w:tc>
          <w:tcPr>
            <w:tcW w:w="1741" w:type="dxa"/>
          </w:tcPr>
          <w:p w:rsidR="0043284E" w:rsidRPr="002A4FA0" w:rsidRDefault="0043284E" w:rsidP="0043284E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</w:t>
            </w:r>
          </w:p>
        </w:tc>
        <w:tc>
          <w:tcPr>
            <w:tcW w:w="1737" w:type="dxa"/>
          </w:tcPr>
          <w:p w:rsidR="0043284E" w:rsidRPr="002A4FA0" w:rsidRDefault="0043284E" w:rsidP="0043284E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</w:t>
            </w:r>
          </w:p>
        </w:tc>
        <w:tc>
          <w:tcPr>
            <w:tcW w:w="1743" w:type="dxa"/>
          </w:tcPr>
          <w:p w:rsidR="0043284E" w:rsidRPr="002A4FA0" w:rsidRDefault="0043284E" w:rsidP="0043284E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1.4.razred</w:t>
            </w:r>
          </w:p>
        </w:tc>
        <w:tc>
          <w:tcPr>
            <w:tcW w:w="1728" w:type="dxa"/>
          </w:tcPr>
          <w:p w:rsidR="0043284E" w:rsidRDefault="0043284E" w:rsidP="0043284E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43284E" w:rsidRPr="002A4FA0" w:rsidRDefault="0043284E" w:rsidP="0043284E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Razrednici, soc.pedagoginja</w:t>
            </w:r>
          </w:p>
        </w:tc>
        <w:tc>
          <w:tcPr>
            <w:tcW w:w="1726" w:type="dxa"/>
          </w:tcPr>
          <w:p w:rsidR="0043284E" w:rsidRDefault="0043284E" w:rsidP="0043284E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43284E" w:rsidRPr="001F168A" w:rsidRDefault="0043284E" w:rsidP="0043284E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27" w:type="dxa"/>
            <w:textDirection w:val="btLr"/>
          </w:tcPr>
          <w:p w:rsidR="0043284E" w:rsidRPr="0062384A" w:rsidRDefault="0043284E" w:rsidP="0043284E">
            <w:pPr>
              <w:ind w:left="0" w:right="113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Provedena radionica</w:t>
            </w:r>
            <w:r w:rsidRPr="0062384A">
              <w:rPr>
                <w:sz w:val="18"/>
                <w:szCs w:val="18"/>
              </w:rPr>
              <w:t>, zadovoljstvo učenika</w:t>
            </w:r>
          </w:p>
        </w:tc>
      </w:tr>
      <w:tr w:rsidR="0043284E" w:rsidTr="0043284E">
        <w:tc>
          <w:tcPr>
            <w:tcW w:w="1850" w:type="dxa"/>
          </w:tcPr>
          <w:p w:rsidR="0043284E" w:rsidRDefault="0043284E" w:rsidP="0043284E">
            <w:pPr>
              <w:ind w:left="0" w:hanging="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  <w:r w:rsidRPr="00BC6F98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p.s. Pokreni solidarnost</w:t>
            </w:r>
          </w:p>
          <w:p w:rsidR="0043284E" w:rsidRDefault="0043284E" w:rsidP="0043284E">
            <w:pPr>
              <w:ind w:left="0" w:hanging="2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poticanje</w:t>
            </w:r>
            <w:r w:rsidRPr="00ED4A0F">
              <w:rPr>
                <w:i/>
                <w:sz w:val="20"/>
                <w:szCs w:val="20"/>
              </w:rPr>
              <w:t xml:space="preserve"> tolerancije</w:t>
            </w:r>
            <w:r>
              <w:rPr>
                <w:i/>
                <w:sz w:val="20"/>
                <w:szCs w:val="20"/>
              </w:rPr>
              <w:t xml:space="preserve"> i </w:t>
            </w:r>
            <w:r>
              <w:rPr>
                <w:i/>
                <w:sz w:val="20"/>
                <w:szCs w:val="20"/>
              </w:rPr>
              <w:lastRenderedPageBreak/>
              <w:t>solidarnosti u zajednici</w:t>
            </w:r>
          </w:p>
          <w:p w:rsidR="0043284E" w:rsidRPr="00BC6F98" w:rsidRDefault="0043284E" w:rsidP="0043284E">
            <w:pPr>
              <w:ind w:left="0" w:hanging="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Aktivni mladi za zdrave zajednice</w:t>
            </w:r>
          </w:p>
        </w:tc>
        <w:tc>
          <w:tcPr>
            <w:tcW w:w="1741" w:type="dxa"/>
          </w:tcPr>
          <w:p w:rsidR="0043284E" w:rsidRPr="00A8355C" w:rsidRDefault="0043284E" w:rsidP="0043284E">
            <w:pPr>
              <w:ind w:left="0" w:hanging="2"/>
              <w:rPr>
                <w:sz w:val="18"/>
                <w:szCs w:val="18"/>
              </w:rPr>
            </w:pPr>
            <w:r w:rsidRPr="00A8355C">
              <w:rPr>
                <w:sz w:val="18"/>
                <w:szCs w:val="18"/>
              </w:rPr>
              <w:lastRenderedPageBreak/>
              <w:t>a)</w:t>
            </w:r>
          </w:p>
        </w:tc>
        <w:tc>
          <w:tcPr>
            <w:tcW w:w="1737" w:type="dxa"/>
          </w:tcPr>
          <w:p w:rsidR="0043284E" w:rsidRPr="00A8355C" w:rsidRDefault="0043284E" w:rsidP="0043284E">
            <w:pPr>
              <w:ind w:left="0" w:hanging="2"/>
              <w:rPr>
                <w:sz w:val="18"/>
                <w:szCs w:val="18"/>
              </w:rPr>
            </w:pPr>
            <w:r w:rsidRPr="00A8355C">
              <w:rPr>
                <w:sz w:val="18"/>
                <w:szCs w:val="18"/>
              </w:rPr>
              <w:t>a)</w:t>
            </w:r>
          </w:p>
        </w:tc>
        <w:tc>
          <w:tcPr>
            <w:tcW w:w="1743" w:type="dxa"/>
          </w:tcPr>
          <w:p w:rsidR="0043284E" w:rsidRDefault="0043284E" w:rsidP="0043284E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1.H, 1.E</w:t>
            </w:r>
          </w:p>
          <w:p w:rsidR="0043284E" w:rsidRDefault="0043284E" w:rsidP="0043284E">
            <w:pPr>
              <w:ind w:left="0" w:hanging="2"/>
              <w:rPr>
                <w:sz w:val="18"/>
                <w:szCs w:val="18"/>
              </w:rPr>
            </w:pPr>
          </w:p>
          <w:p w:rsidR="0043284E" w:rsidRDefault="0043284E" w:rsidP="0043284E">
            <w:pPr>
              <w:ind w:left="0" w:hanging="2"/>
              <w:rPr>
                <w:sz w:val="18"/>
                <w:szCs w:val="18"/>
              </w:rPr>
            </w:pPr>
          </w:p>
          <w:p w:rsidR="0043284E" w:rsidRPr="00A8355C" w:rsidRDefault="0043284E" w:rsidP="0043284E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Učenici volonteri, članovi Vijeća </w:t>
            </w:r>
            <w:r>
              <w:rPr>
                <w:sz w:val="18"/>
                <w:szCs w:val="18"/>
              </w:rPr>
              <w:lastRenderedPageBreak/>
              <w:t>učenika, ostali učenici</w:t>
            </w:r>
          </w:p>
          <w:p w:rsidR="0043284E" w:rsidRPr="00A8355C" w:rsidRDefault="0043284E" w:rsidP="0043284E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728" w:type="dxa"/>
          </w:tcPr>
          <w:p w:rsidR="0043284E" w:rsidRDefault="0043284E" w:rsidP="0043284E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45</w:t>
            </w:r>
          </w:p>
          <w:p w:rsidR="0043284E" w:rsidRDefault="0043284E" w:rsidP="0043284E">
            <w:pPr>
              <w:ind w:left="0" w:hanging="2"/>
              <w:rPr>
                <w:sz w:val="18"/>
                <w:szCs w:val="18"/>
              </w:rPr>
            </w:pPr>
          </w:p>
          <w:p w:rsidR="0043284E" w:rsidRDefault="0043284E" w:rsidP="0043284E">
            <w:pPr>
              <w:ind w:left="0" w:hanging="2"/>
              <w:rPr>
                <w:sz w:val="18"/>
                <w:szCs w:val="18"/>
              </w:rPr>
            </w:pPr>
          </w:p>
          <w:p w:rsidR="0043284E" w:rsidRDefault="0043284E" w:rsidP="0043284E">
            <w:pPr>
              <w:ind w:left="0" w:hanging="2"/>
              <w:rPr>
                <w:sz w:val="18"/>
                <w:szCs w:val="18"/>
              </w:rPr>
            </w:pPr>
          </w:p>
          <w:p w:rsidR="0043284E" w:rsidRPr="00401FEF" w:rsidRDefault="0043284E" w:rsidP="0043284E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742" w:type="dxa"/>
          </w:tcPr>
          <w:p w:rsidR="0043284E" w:rsidRPr="00A8355C" w:rsidRDefault="0043284E" w:rsidP="0043284E">
            <w:pPr>
              <w:ind w:left="0" w:hanging="2"/>
              <w:rPr>
                <w:sz w:val="18"/>
                <w:szCs w:val="18"/>
              </w:rPr>
            </w:pPr>
            <w:r w:rsidRPr="00A8355C">
              <w:rPr>
                <w:sz w:val="18"/>
                <w:szCs w:val="18"/>
              </w:rPr>
              <w:t>Svjetlana Brkić Milivojević Soc.pedagoginja</w:t>
            </w:r>
          </w:p>
          <w:p w:rsidR="0043284E" w:rsidRPr="00A8355C" w:rsidRDefault="0043284E" w:rsidP="0043284E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726" w:type="dxa"/>
          </w:tcPr>
          <w:p w:rsidR="0043284E" w:rsidRDefault="0043284E" w:rsidP="0043284E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43284E" w:rsidRPr="00A8355C" w:rsidRDefault="0043284E" w:rsidP="0043284E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43284E" w:rsidRDefault="0043284E" w:rsidP="0043284E">
            <w:pPr>
              <w:ind w:left="0" w:hanging="2"/>
              <w:rPr>
                <w:sz w:val="18"/>
                <w:szCs w:val="18"/>
              </w:rPr>
            </w:pPr>
          </w:p>
          <w:p w:rsidR="0043284E" w:rsidRDefault="0043284E" w:rsidP="0043284E">
            <w:pPr>
              <w:ind w:left="0" w:hanging="2"/>
              <w:rPr>
                <w:sz w:val="18"/>
                <w:szCs w:val="18"/>
              </w:rPr>
            </w:pPr>
          </w:p>
          <w:p w:rsidR="0043284E" w:rsidRPr="007E38AA" w:rsidRDefault="0043284E" w:rsidP="0043284E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27" w:type="dxa"/>
            <w:textDirection w:val="btLr"/>
          </w:tcPr>
          <w:p w:rsidR="0043284E" w:rsidRPr="0062384A" w:rsidRDefault="0043284E" w:rsidP="0043284E">
            <w:pPr>
              <w:ind w:left="0" w:right="113" w:hanging="2"/>
              <w:rPr>
                <w:sz w:val="18"/>
                <w:szCs w:val="18"/>
              </w:rPr>
            </w:pPr>
            <w:r w:rsidRPr="0062384A">
              <w:rPr>
                <w:sz w:val="18"/>
                <w:szCs w:val="18"/>
              </w:rPr>
              <w:t>Slanje razglednica u lokalnu zajednicu – povratak odgovora.</w:t>
            </w:r>
          </w:p>
          <w:p w:rsidR="0043284E" w:rsidRPr="0062384A" w:rsidRDefault="0043284E" w:rsidP="0043284E">
            <w:pPr>
              <w:ind w:left="0" w:right="113" w:hanging="2"/>
              <w:rPr>
                <w:sz w:val="18"/>
                <w:szCs w:val="18"/>
              </w:rPr>
            </w:pPr>
            <w:r w:rsidRPr="0062384A">
              <w:rPr>
                <w:sz w:val="18"/>
                <w:szCs w:val="18"/>
              </w:rPr>
              <w:t>Akcija izrade relax kutka ispred škole</w:t>
            </w:r>
          </w:p>
        </w:tc>
      </w:tr>
      <w:tr w:rsidR="0043284E" w:rsidTr="0043284E">
        <w:tc>
          <w:tcPr>
            <w:tcW w:w="1850" w:type="dxa"/>
          </w:tcPr>
          <w:p w:rsidR="0043284E" w:rsidRPr="00916E8F" w:rsidRDefault="0043284E" w:rsidP="0043284E">
            <w:pPr>
              <w:ind w:left="0" w:hanging="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8</w:t>
            </w:r>
            <w:r w:rsidRPr="00916E8F">
              <w:rPr>
                <w:i/>
                <w:sz w:val="20"/>
                <w:szCs w:val="20"/>
              </w:rPr>
              <w:t xml:space="preserve">. Rodna ravnopravnost </w:t>
            </w:r>
          </w:p>
          <w:p w:rsidR="0043284E" w:rsidRPr="00916E8F" w:rsidRDefault="0043284E" w:rsidP="0043284E">
            <w:pPr>
              <w:ind w:left="0" w:hanging="2"/>
              <w:rPr>
                <w:i/>
                <w:sz w:val="20"/>
                <w:szCs w:val="20"/>
              </w:rPr>
            </w:pPr>
            <w:r w:rsidRPr="00916E8F">
              <w:rPr>
                <w:i/>
                <w:sz w:val="20"/>
                <w:szCs w:val="20"/>
              </w:rPr>
              <w:t>- projekt ( radionice) usmjerene na uvažavanje različitosti</w:t>
            </w:r>
          </w:p>
        </w:tc>
        <w:tc>
          <w:tcPr>
            <w:tcW w:w="1741" w:type="dxa"/>
          </w:tcPr>
          <w:p w:rsidR="0043284E" w:rsidRPr="00A8355C" w:rsidRDefault="0043284E" w:rsidP="0043284E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A8355C">
              <w:rPr>
                <w:sz w:val="18"/>
                <w:szCs w:val="18"/>
              </w:rPr>
              <w:t>)</w:t>
            </w:r>
          </w:p>
        </w:tc>
        <w:tc>
          <w:tcPr>
            <w:tcW w:w="1737" w:type="dxa"/>
          </w:tcPr>
          <w:p w:rsidR="0043284E" w:rsidRPr="00A8355C" w:rsidRDefault="0043284E" w:rsidP="0043284E">
            <w:pPr>
              <w:ind w:left="0" w:hanging="2"/>
              <w:rPr>
                <w:sz w:val="18"/>
                <w:szCs w:val="18"/>
              </w:rPr>
            </w:pPr>
            <w:r w:rsidRPr="00A8355C">
              <w:rPr>
                <w:sz w:val="18"/>
                <w:szCs w:val="18"/>
              </w:rPr>
              <w:t>a)</w:t>
            </w:r>
          </w:p>
        </w:tc>
        <w:tc>
          <w:tcPr>
            <w:tcW w:w="1743" w:type="dxa"/>
          </w:tcPr>
          <w:p w:rsidR="0043284E" w:rsidRDefault="0043284E" w:rsidP="0043284E">
            <w:pPr>
              <w:ind w:left="0" w:hanging="2"/>
              <w:rPr>
                <w:sz w:val="18"/>
                <w:szCs w:val="18"/>
              </w:rPr>
            </w:pPr>
            <w:r w:rsidRPr="00A8355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.r.</w:t>
            </w:r>
          </w:p>
          <w:p w:rsidR="0043284E" w:rsidRDefault="0043284E" w:rsidP="0043284E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3.r</w:t>
            </w:r>
          </w:p>
          <w:p w:rsidR="0043284E" w:rsidRPr="00B633C2" w:rsidRDefault="0043284E" w:rsidP="0043284E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4.r</w:t>
            </w:r>
          </w:p>
        </w:tc>
        <w:tc>
          <w:tcPr>
            <w:tcW w:w="1728" w:type="dxa"/>
          </w:tcPr>
          <w:p w:rsidR="0043284E" w:rsidRDefault="0043284E" w:rsidP="0043284E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  <w:p w:rsidR="0043284E" w:rsidRPr="00A8355C" w:rsidRDefault="0043284E" w:rsidP="0043284E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43284E" w:rsidRPr="00A8355C" w:rsidRDefault="0043284E" w:rsidP="0043284E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  <w:p w:rsidR="0043284E" w:rsidRPr="00A8355C" w:rsidRDefault="0043284E" w:rsidP="0043284E">
            <w:pPr>
              <w:ind w:left="0" w:hanging="2"/>
              <w:rPr>
                <w:sz w:val="18"/>
                <w:szCs w:val="18"/>
              </w:rPr>
            </w:pPr>
          </w:p>
          <w:p w:rsidR="0043284E" w:rsidRPr="00A8355C" w:rsidRDefault="0043284E" w:rsidP="0043284E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  <w:p w:rsidR="0043284E" w:rsidRPr="00A8355C" w:rsidRDefault="0043284E" w:rsidP="0043284E">
            <w:pPr>
              <w:ind w:left="0" w:hanging="2"/>
              <w:rPr>
                <w:sz w:val="18"/>
                <w:szCs w:val="18"/>
              </w:rPr>
            </w:pPr>
            <w:r w:rsidRPr="00A8355C">
              <w:rPr>
                <w:sz w:val="18"/>
                <w:szCs w:val="18"/>
              </w:rPr>
              <w:t>(uč.</w:t>
            </w:r>
          </w:p>
          <w:p w:rsidR="0043284E" w:rsidRPr="00A8355C" w:rsidRDefault="0043284E" w:rsidP="0043284E">
            <w:pPr>
              <w:ind w:left="0" w:hanging="2"/>
              <w:rPr>
                <w:sz w:val="18"/>
                <w:szCs w:val="18"/>
              </w:rPr>
            </w:pPr>
            <w:r w:rsidRPr="00A8355C">
              <w:rPr>
                <w:sz w:val="18"/>
                <w:szCs w:val="18"/>
              </w:rPr>
              <w:t>edu.)</w:t>
            </w:r>
          </w:p>
          <w:p w:rsidR="0043284E" w:rsidRPr="00A8355C" w:rsidRDefault="0043284E" w:rsidP="0043284E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43284E" w:rsidRPr="00A8355C" w:rsidRDefault="0043284E" w:rsidP="0043284E">
            <w:pPr>
              <w:ind w:left="0" w:hanging="2"/>
              <w:rPr>
                <w:sz w:val="18"/>
                <w:szCs w:val="18"/>
              </w:rPr>
            </w:pPr>
            <w:r w:rsidRPr="00A8355C">
              <w:rPr>
                <w:sz w:val="18"/>
                <w:szCs w:val="18"/>
              </w:rPr>
              <w:t>Soc.pedagoginja</w:t>
            </w:r>
          </w:p>
          <w:p w:rsidR="0043284E" w:rsidRPr="00A8355C" w:rsidRDefault="0043284E" w:rsidP="0043284E">
            <w:pPr>
              <w:ind w:left="0" w:hanging="2"/>
              <w:rPr>
                <w:sz w:val="18"/>
                <w:szCs w:val="18"/>
              </w:rPr>
            </w:pPr>
            <w:r w:rsidRPr="00A8355C">
              <w:rPr>
                <w:sz w:val="18"/>
                <w:szCs w:val="18"/>
              </w:rPr>
              <w:t>prof. Frantal, prof.Bahnjik,</w:t>
            </w:r>
          </w:p>
          <w:p w:rsidR="0043284E" w:rsidRPr="00A8355C" w:rsidRDefault="0043284E" w:rsidP="0043284E">
            <w:pPr>
              <w:ind w:left="0" w:hanging="2"/>
              <w:rPr>
                <w:sz w:val="18"/>
                <w:szCs w:val="18"/>
              </w:rPr>
            </w:pPr>
            <w:r w:rsidRPr="00A8355C">
              <w:rPr>
                <w:sz w:val="18"/>
                <w:szCs w:val="18"/>
              </w:rPr>
              <w:t>Učenice edukatorice</w:t>
            </w:r>
          </w:p>
        </w:tc>
        <w:tc>
          <w:tcPr>
            <w:tcW w:w="1726" w:type="dxa"/>
          </w:tcPr>
          <w:p w:rsidR="0043284E" w:rsidRDefault="0043284E" w:rsidP="0043284E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43284E" w:rsidRDefault="0043284E" w:rsidP="0043284E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43284E" w:rsidRPr="00641101" w:rsidRDefault="0043284E" w:rsidP="0043284E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27" w:type="dxa"/>
            <w:textDirection w:val="btLr"/>
          </w:tcPr>
          <w:p w:rsidR="0043284E" w:rsidRPr="0062384A" w:rsidRDefault="0043284E" w:rsidP="0043284E">
            <w:pPr>
              <w:ind w:left="0" w:right="113" w:hanging="2"/>
              <w:rPr>
                <w:sz w:val="18"/>
                <w:szCs w:val="18"/>
              </w:rPr>
            </w:pPr>
            <w:r w:rsidRPr="0062384A">
              <w:rPr>
                <w:sz w:val="18"/>
                <w:szCs w:val="18"/>
              </w:rPr>
              <w:t xml:space="preserve">Upitnik za iskazivanje stavova, plakati učenika, radio emisija </w:t>
            </w:r>
          </w:p>
        </w:tc>
      </w:tr>
      <w:tr w:rsidR="0043284E" w:rsidTr="0043284E">
        <w:tc>
          <w:tcPr>
            <w:tcW w:w="1850" w:type="dxa"/>
          </w:tcPr>
          <w:p w:rsidR="0043284E" w:rsidRPr="00916E8F" w:rsidRDefault="0043284E" w:rsidP="0043284E">
            <w:pPr>
              <w:ind w:left="0" w:hanging="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9. „Živim zdravo, osjećam se dobro“</w:t>
            </w:r>
          </w:p>
          <w:p w:rsidR="0043284E" w:rsidRPr="00916E8F" w:rsidRDefault="0043284E" w:rsidP="0043284E">
            <w:pPr>
              <w:ind w:left="0" w:hanging="2"/>
              <w:rPr>
                <w:i/>
                <w:sz w:val="20"/>
                <w:szCs w:val="20"/>
              </w:rPr>
            </w:pPr>
            <w:r w:rsidRPr="00916E8F">
              <w:rPr>
                <w:i/>
                <w:sz w:val="20"/>
                <w:szCs w:val="20"/>
              </w:rPr>
              <w:t>(projektni dani s ciljem poticanja tjelesne aktivnosti i konzumiranje zdrave prehrane te promicanja zdravih stilova življenja)</w:t>
            </w:r>
          </w:p>
        </w:tc>
        <w:tc>
          <w:tcPr>
            <w:tcW w:w="1741" w:type="dxa"/>
          </w:tcPr>
          <w:p w:rsidR="0043284E" w:rsidRPr="00A8355C" w:rsidRDefault="0043284E" w:rsidP="0043284E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A8355C">
              <w:rPr>
                <w:sz w:val="18"/>
                <w:szCs w:val="18"/>
              </w:rPr>
              <w:t>)</w:t>
            </w:r>
          </w:p>
        </w:tc>
        <w:tc>
          <w:tcPr>
            <w:tcW w:w="1737" w:type="dxa"/>
          </w:tcPr>
          <w:p w:rsidR="0043284E" w:rsidRPr="00A8355C" w:rsidRDefault="0043284E" w:rsidP="0043284E">
            <w:pPr>
              <w:ind w:left="0" w:hanging="2"/>
              <w:rPr>
                <w:sz w:val="18"/>
                <w:szCs w:val="18"/>
              </w:rPr>
            </w:pPr>
            <w:r w:rsidRPr="00A8355C">
              <w:rPr>
                <w:sz w:val="18"/>
                <w:szCs w:val="18"/>
              </w:rPr>
              <w:t>a)</w:t>
            </w:r>
          </w:p>
        </w:tc>
        <w:tc>
          <w:tcPr>
            <w:tcW w:w="1743" w:type="dxa"/>
          </w:tcPr>
          <w:p w:rsidR="0043284E" w:rsidRPr="00A8355C" w:rsidRDefault="0043284E" w:rsidP="0043284E">
            <w:pPr>
              <w:ind w:left="0" w:hanging="2"/>
              <w:rPr>
                <w:sz w:val="18"/>
                <w:szCs w:val="18"/>
              </w:rPr>
            </w:pPr>
            <w:r w:rsidRPr="00A8355C">
              <w:rPr>
                <w:sz w:val="18"/>
                <w:szCs w:val="18"/>
              </w:rPr>
              <w:t>1.-4.r</w:t>
            </w:r>
          </w:p>
        </w:tc>
        <w:tc>
          <w:tcPr>
            <w:tcW w:w="1728" w:type="dxa"/>
          </w:tcPr>
          <w:p w:rsidR="0043284E" w:rsidRPr="00A8355C" w:rsidRDefault="0043284E" w:rsidP="0043284E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</w:t>
            </w:r>
          </w:p>
        </w:tc>
        <w:tc>
          <w:tcPr>
            <w:tcW w:w="1742" w:type="dxa"/>
          </w:tcPr>
          <w:p w:rsidR="0043284E" w:rsidRPr="00A8355C" w:rsidRDefault="0043284E" w:rsidP="0043284E">
            <w:pPr>
              <w:ind w:left="0" w:hanging="2"/>
              <w:rPr>
                <w:sz w:val="18"/>
                <w:szCs w:val="18"/>
              </w:rPr>
            </w:pPr>
            <w:r w:rsidRPr="00A8355C">
              <w:rPr>
                <w:sz w:val="18"/>
                <w:szCs w:val="18"/>
              </w:rPr>
              <w:t>Soc.pedagoginja</w:t>
            </w:r>
          </w:p>
          <w:p w:rsidR="0043284E" w:rsidRPr="00A8355C" w:rsidRDefault="0043284E" w:rsidP="0043284E">
            <w:pPr>
              <w:ind w:left="0" w:hanging="2"/>
              <w:rPr>
                <w:sz w:val="18"/>
                <w:szCs w:val="18"/>
              </w:rPr>
            </w:pPr>
            <w:r w:rsidRPr="00A8355C">
              <w:rPr>
                <w:sz w:val="18"/>
                <w:szCs w:val="18"/>
              </w:rPr>
              <w:t>Nastavnici:</w:t>
            </w:r>
          </w:p>
          <w:p w:rsidR="0043284E" w:rsidRPr="00A8355C" w:rsidRDefault="0043284E" w:rsidP="0043284E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Častek, Štor</w:t>
            </w:r>
            <w:r w:rsidRPr="00A8355C">
              <w:rPr>
                <w:sz w:val="18"/>
                <w:szCs w:val="18"/>
              </w:rPr>
              <w:t>, Hodžić, Biljan Smola, Labaš, Kanjka, Brletić</w:t>
            </w:r>
          </w:p>
          <w:p w:rsidR="0043284E" w:rsidRPr="00A8355C" w:rsidRDefault="0043284E" w:rsidP="0043284E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726" w:type="dxa"/>
          </w:tcPr>
          <w:p w:rsidR="0043284E" w:rsidRPr="00A8355C" w:rsidRDefault="0043284E" w:rsidP="0043284E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27" w:type="dxa"/>
            <w:textDirection w:val="btLr"/>
          </w:tcPr>
          <w:p w:rsidR="0043284E" w:rsidRPr="0062384A" w:rsidRDefault="0043284E" w:rsidP="0043284E">
            <w:pPr>
              <w:ind w:left="0" w:right="113" w:hanging="2"/>
              <w:rPr>
                <w:sz w:val="18"/>
                <w:szCs w:val="18"/>
              </w:rPr>
            </w:pPr>
            <w:r w:rsidRPr="0062384A">
              <w:rPr>
                <w:sz w:val="18"/>
                <w:szCs w:val="18"/>
              </w:rPr>
              <w:t>Aktivnosti u školi, izložba radova, zadovoljstvo i uključenost učenika</w:t>
            </w:r>
          </w:p>
        </w:tc>
      </w:tr>
      <w:tr w:rsidR="0043284E" w:rsidTr="0043284E">
        <w:tc>
          <w:tcPr>
            <w:tcW w:w="1850" w:type="dxa"/>
          </w:tcPr>
          <w:p w:rsidR="0043284E" w:rsidRPr="00916E8F" w:rsidRDefault="0043284E" w:rsidP="0043284E">
            <w:pPr>
              <w:ind w:left="0" w:hanging="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  <w:r w:rsidRPr="00916E8F">
              <w:rPr>
                <w:i/>
                <w:sz w:val="20"/>
                <w:szCs w:val="20"/>
              </w:rPr>
              <w:t xml:space="preserve">. „Dan ružičastih majica“ – prevencija nasilja među vršnjacima( Aktivnosti na prijedlog učenika, objava sadržaja i fotografija inicijative o nenasilju na društvenim mrežama) </w:t>
            </w:r>
          </w:p>
        </w:tc>
        <w:tc>
          <w:tcPr>
            <w:tcW w:w="1741" w:type="dxa"/>
          </w:tcPr>
          <w:p w:rsidR="0043284E" w:rsidRPr="00A8355C" w:rsidRDefault="0043284E" w:rsidP="0043284E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</w:t>
            </w:r>
          </w:p>
        </w:tc>
        <w:tc>
          <w:tcPr>
            <w:tcW w:w="1737" w:type="dxa"/>
          </w:tcPr>
          <w:p w:rsidR="0043284E" w:rsidRPr="00A8355C" w:rsidRDefault="0043284E" w:rsidP="0043284E">
            <w:pPr>
              <w:ind w:left="0" w:hanging="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a)</w:t>
            </w:r>
          </w:p>
        </w:tc>
        <w:tc>
          <w:tcPr>
            <w:tcW w:w="1743" w:type="dxa"/>
          </w:tcPr>
          <w:p w:rsidR="0043284E" w:rsidRPr="00A8355C" w:rsidRDefault="0043284E" w:rsidP="0043284E">
            <w:pPr>
              <w:ind w:left="0" w:hanging="2"/>
              <w:rPr>
                <w:sz w:val="18"/>
                <w:szCs w:val="18"/>
              </w:rPr>
            </w:pPr>
            <w:r w:rsidRPr="00A8355C">
              <w:rPr>
                <w:sz w:val="18"/>
                <w:szCs w:val="18"/>
              </w:rPr>
              <w:t>1.-4.r</w:t>
            </w:r>
          </w:p>
        </w:tc>
        <w:tc>
          <w:tcPr>
            <w:tcW w:w="1728" w:type="dxa"/>
          </w:tcPr>
          <w:p w:rsidR="0043284E" w:rsidRPr="00A8355C" w:rsidRDefault="0043284E" w:rsidP="0043284E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</w:t>
            </w:r>
          </w:p>
        </w:tc>
        <w:tc>
          <w:tcPr>
            <w:tcW w:w="1742" w:type="dxa"/>
          </w:tcPr>
          <w:p w:rsidR="0043284E" w:rsidRPr="00A8355C" w:rsidRDefault="0043284E" w:rsidP="0043284E">
            <w:pPr>
              <w:ind w:left="0" w:hanging="2"/>
              <w:rPr>
                <w:sz w:val="18"/>
                <w:szCs w:val="18"/>
              </w:rPr>
            </w:pPr>
            <w:r w:rsidRPr="00A8355C">
              <w:rPr>
                <w:sz w:val="18"/>
                <w:szCs w:val="18"/>
              </w:rPr>
              <w:t>Razrednici</w:t>
            </w:r>
            <w:r>
              <w:rPr>
                <w:sz w:val="18"/>
                <w:szCs w:val="18"/>
              </w:rPr>
              <w:t>, nastavnici,</w:t>
            </w:r>
          </w:p>
          <w:p w:rsidR="0043284E" w:rsidRPr="00A8355C" w:rsidRDefault="0043284E" w:rsidP="0043284E">
            <w:pPr>
              <w:ind w:left="0" w:hanging="2"/>
              <w:rPr>
                <w:sz w:val="18"/>
                <w:szCs w:val="18"/>
              </w:rPr>
            </w:pPr>
            <w:r w:rsidRPr="00A8355C">
              <w:rPr>
                <w:sz w:val="18"/>
                <w:szCs w:val="18"/>
              </w:rPr>
              <w:t>Soc pedagoginja</w:t>
            </w:r>
          </w:p>
        </w:tc>
        <w:tc>
          <w:tcPr>
            <w:tcW w:w="1726" w:type="dxa"/>
          </w:tcPr>
          <w:p w:rsidR="0043284E" w:rsidRPr="00A8355C" w:rsidRDefault="0043284E" w:rsidP="0043284E">
            <w:pPr>
              <w:ind w:left="0" w:hanging="2"/>
              <w:rPr>
                <w:sz w:val="18"/>
                <w:szCs w:val="18"/>
              </w:rPr>
            </w:pPr>
            <w:r w:rsidRPr="00A8355C">
              <w:rPr>
                <w:sz w:val="18"/>
                <w:szCs w:val="18"/>
              </w:rPr>
              <w:t>1</w:t>
            </w:r>
          </w:p>
        </w:tc>
        <w:tc>
          <w:tcPr>
            <w:tcW w:w="1727" w:type="dxa"/>
            <w:textDirection w:val="btLr"/>
          </w:tcPr>
          <w:p w:rsidR="0043284E" w:rsidRPr="0062384A" w:rsidRDefault="0043284E" w:rsidP="0043284E">
            <w:pPr>
              <w:ind w:left="0" w:right="113" w:hanging="2"/>
              <w:rPr>
                <w:sz w:val="18"/>
                <w:szCs w:val="18"/>
              </w:rPr>
            </w:pPr>
            <w:r w:rsidRPr="0062384A">
              <w:rPr>
                <w:sz w:val="18"/>
                <w:szCs w:val="18"/>
              </w:rPr>
              <w:t>Fotografija učenika i nastavnika, promocija nenasilja na društvenim mrežama</w:t>
            </w:r>
          </w:p>
        </w:tc>
      </w:tr>
      <w:tr w:rsidR="0043284E" w:rsidTr="0043284E">
        <w:tc>
          <w:tcPr>
            <w:tcW w:w="1850" w:type="dxa"/>
          </w:tcPr>
          <w:p w:rsidR="0043284E" w:rsidRDefault="0043284E" w:rsidP="0043284E">
            <w:pPr>
              <w:ind w:left="0" w:hanging="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11. Nošenje sa stresom</w:t>
            </w:r>
          </w:p>
        </w:tc>
        <w:tc>
          <w:tcPr>
            <w:tcW w:w="1741" w:type="dxa"/>
          </w:tcPr>
          <w:p w:rsidR="0043284E" w:rsidRPr="00A8355C" w:rsidRDefault="0043284E" w:rsidP="0043284E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</w:t>
            </w:r>
          </w:p>
        </w:tc>
        <w:tc>
          <w:tcPr>
            <w:tcW w:w="1737" w:type="dxa"/>
          </w:tcPr>
          <w:p w:rsidR="0043284E" w:rsidRPr="00A8355C" w:rsidRDefault="0043284E" w:rsidP="0043284E">
            <w:pPr>
              <w:ind w:left="0" w:hanging="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a)</w:t>
            </w:r>
          </w:p>
        </w:tc>
        <w:tc>
          <w:tcPr>
            <w:tcW w:w="1743" w:type="dxa"/>
          </w:tcPr>
          <w:p w:rsidR="0043284E" w:rsidRPr="00A8355C" w:rsidRDefault="0043284E" w:rsidP="0043284E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1.E, 1.dfg, 2.H, 2.A, 3.E,3.H</w:t>
            </w:r>
          </w:p>
        </w:tc>
        <w:tc>
          <w:tcPr>
            <w:tcW w:w="1728" w:type="dxa"/>
          </w:tcPr>
          <w:p w:rsidR="0043284E" w:rsidRDefault="0043284E" w:rsidP="0043284E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742" w:type="dxa"/>
          </w:tcPr>
          <w:p w:rsidR="0043284E" w:rsidRPr="00A8355C" w:rsidRDefault="0043284E" w:rsidP="0043284E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Soc.pedagoginja</w:t>
            </w:r>
          </w:p>
        </w:tc>
        <w:tc>
          <w:tcPr>
            <w:tcW w:w="1726" w:type="dxa"/>
          </w:tcPr>
          <w:p w:rsidR="0043284E" w:rsidRPr="00A8355C" w:rsidRDefault="0043284E" w:rsidP="0043284E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27" w:type="dxa"/>
            <w:textDirection w:val="btLr"/>
          </w:tcPr>
          <w:p w:rsidR="0043284E" w:rsidRPr="0062384A" w:rsidRDefault="0043284E" w:rsidP="0043284E">
            <w:pPr>
              <w:ind w:left="0" w:right="113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Zadovoljstvo učenika/ca</w:t>
            </w:r>
          </w:p>
        </w:tc>
      </w:tr>
    </w:tbl>
    <w:p w:rsidR="0043284E" w:rsidRPr="00563C67" w:rsidRDefault="0043284E" w:rsidP="0043284E">
      <w:pPr>
        <w:ind w:left="0" w:hanging="2"/>
      </w:pPr>
    </w:p>
    <w:p w:rsidR="0043284E" w:rsidRDefault="0043284E" w:rsidP="0043284E">
      <w:pPr>
        <w:ind w:left="0" w:hanging="2"/>
        <w:rPr>
          <w:b/>
          <w:bCs/>
        </w:rPr>
      </w:pPr>
    </w:p>
    <w:p w:rsidR="0043284E" w:rsidRDefault="0043284E" w:rsidP="0043284E">
      <w:pPr>
        <w:ind w:left="0" w:hanging="2"/>
        <w:rPr>
          <w:b/>
          <w:bCs/>
        </w:rPr>
      </w:pPr>
    </w:p>
    <w:p w:rsidR="0043284E" w:rsidRDefault="0043284E" w:rsidP="0043284E">
      <w:pPr>
        <w:ind w:left="0" w:hanging="2"/>
        <w:rPr>
          <w:b/>
          <w:bCs/>
        </w:rPr>
      </w:pPr>
    </w:p>
    <w:p w:rsidR="0043284E" w:rsidRDefault="0043284E" w:rsidP="0043284E">
      <w:pPr>
        <w:ind w:left="0" w:hanging="2"/>
        <w:rPr>
          <w:b/>
          <w:bCs/>
        </w:rPr>
      </w:pPr>
    </w:p>
    <w:p w:rsidR="0043284E" w:rsidRDefault="0043284E" w:rsidP="0043284E">
      <w:pPr>
        <w:ind w:left="0" w:hanging="2"/>
        <w:rPr>
          <w:b/>
          <w:bCs/>
        </w:rPr>
      </w:pPr>
    </w:p>
    <w:p w:rsidR="0043284E" w:rsidRDefault="0043284E" w:rsidP="0043284E">
      <w:pPr>
        <w:ind w:left="0" w:hanging="2"/>
        <w:rPr>
          <w:b/>
          <w:bCs/>
        </w:rPr>
      </w:pPr>
    </w:p>
    <w:p w:rsidR="0043284E" w:rsidRDefault="0043284E" w:rsidP="0043284E">
      <w:pPr>
        <w:ind w:left="0" w:hanging="2"/>
        <w:rPr>
          <w:b/>
          <w:bCs/>
        </w:rPr>
      </w:pPr>
    </w:p>
    <w:p w:rsidR="0043284E" w:rsidRDefault="0043284E" w:rsidP="0043284E">
      <w:pPr>
        <w:ind w:left="0" w:hanging="2"/>
        <w:rPr>
          <w:b/>
          <w:bCs/>
        </w:rPr>
      </w:pPr>
    </w:p>
    <w:p w:rsidR="0043284E" w:rsidRDefault="0043284E" w:rsidP="0043284E">
      <w:pPr>
        <w:ind w:left="0" w:hanging="2"/>
        <w:rPr>
          <w:b/>
          <w:bCs/>
        </w:rPr>
      </w:pPr>
    </w:p>
    <w:p w:rsidR="0043284E" w:rsidRDefault="0043284E" w:rsidP="0043284E">
      <w:pPr>
        <w:ind w:left="0" w:hanging="2"/>
        <w:rPr>
          <w:b/>
          <w:bCs/>
        </w:rPr>
      </w:pPr>
    </w:p>
    <w:p w:rsidR="0043284E" w:rsidRDefault="0043284E" w:rsidP="0043284E">
      <w:pPr>
        <w:ind w:left="0" w:hanging="2"/>
        <w:rPr>
          <w:bCs/>
        </w:rPr>
      </w:pPr>
      <w:r w:rsidRPr="003D672E">
        <w:rPr>
          <w:bCs/>
        </w:rPr>
        <w:t>RAD S RODITELJIMA</w:t>
      </w:r>
    </w:p>
    <w:p w:rsidR="0043284E" w:rsidRDefault="0043284E" w:rsidP="0043284E">
      <w:pPr>
        <w:ind w:left="0" w:hanging="2"/>
        <w:rPr>
          <w:bCs/>
        </w:rPr>
      </w:pPr>
    </w:p>
    <w:p w:rsidR="0043284E" w:rsidRDefault="0043284E" w:rsidP="0043284E">
      <w:pPr>
        <w:ind w:left="0" w:hanging="2"/>
        <w:rPr>
          <w:bCs/>
        </w:rPr>
      </w:pPr>
    </w:p>
    <w:p w:rsidR="0043284E" w:rsidRPr="003D672E" w:rsidRDefault="0043284E" w:rsidP="0043284E">
      <w:pPr>
        <w:ind w:left="0" w:hanging="2"/>
        <w:rPr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43284E" w:rsidTr="0043284E">
        <w:tc>
          <w:tcPr>
            <w:tcW w:w="2332" w:type="dxa"/>
          </w:tcPr>
          <w:p w:rsidR="0043284E" w:rsidRPr="007908DA" w:rsidRDefault="0043284E" w:rsidP="0043284E">
            <w:pPr>
              <w:pStyle w:val="BodyTextIndent2"/>
              <w:spacing w:line="276" w:lineRule="auto"/>
              <w:ind w:left="0" w:hanging="2"/>
              <w:rPr>
                <w:rFonts w:ascii="Times New Roman" w:hAnsi="Times New Roman"/>
                <w:b/>
                <w:sz w:val="16"/>
                <w:szCs w:val="16"/>
                <w:lang w:val="hr-HR" w:eastAsia="en-US"/>
              </w:rPr>
            </w:pPr>
            <w:r w:rsidRPr="007908DA">
              <w:rPr>
                <w:rFonts w:ascii="Times New Roman" w:hAnsi="Times New Roman"/>
                <w:i/>
                <w:sz w:val="16"/>
                <w:szCs w:val="16"/>
                <w:lang w:val="hr-HR" w:eastAsia="en-US"/>
              </w:rPr>
              <w:t>Oblik rada  aktivnosti</w:t>
            </w:r>
            <w:r w:rsidRPr="007908DA">
              <w:rPr>
                <w:rFonts w:ascii="Times New Roman" w:hAnsi="Times New Roman"/>
                <w:sz w:val="16"/>
                <w:szCs w:val="16"/>
                <w:lang w:val="hr-HR" w:eastAsia="en-US"/>
              </w:rPr>
              <w:t xml:space="preserve"> </w:t>
            </w:r>
          </w:p>
          <w:p w:rsidR="0043284E" w:rsidRPr="007908DA" w:rsidRDefault="0043284E" w:rsidP="0043284E">
            <w:pPr>
              <w:pStyle w:val="BodyTextIndent2"/>
              <w:spacing w:line="276" w:lineRule="auto"/>
              <w:ind w:left="0" w:hanging="2"/>
              <w:rPr>
                <w:rFonts w:ascii="Times New Roman" w:hAnsi="Times New Roman"/>
                <w:b/>
                <w:sz w:val="16"/>
                <w:szCs w:val="16"/>
                <w:lang w:val="hr-HR" w:eastAsia="en-US"/>
              </w:rPr>
            </w:pPr>
          </w:p>
          <w:p w:rsidR="0043284E" w:rsidRPr="007908DA" w:rsidRDefault="0043284E" w:rsidP="0043284E">
            <w:pPr>
              <w:pStyle w:val="BodyTextIndent2"/>
              <w:numPr>
                <w:ilvl w:val="0"/>
                <w:numId w:val="20"/>
              </w:numPr>
              <w:spacing w:line="276" w:lineRule="auto"/>
              <w:ind w:left="0" w:hanging="2"/>
              <w:rPr>
                <w:rFonts w:ascii="Times New Roman" w:hAnsi="Times New Roman"/>
                <w:b/>
                <w:sz w:val="16"/>
                <w:szCs w:val="16"/>
                <w:lang w:val="hr-HR" w:eastAsia="en-US"/>
              </w:rPr>
            </w:pPr>
            <w:r w:rsidRPr="007908DA">
              <w:rPr>
                <w:rFonts w:ascii="Times New Roman" w:hAnsi="Times New Roman"/>
                <w:sz w:val="16"/>
                <w:szCs w:val="16"/>
                <w:lang w:val="hr-HR" w:eastAsia="en-US"/>
              </w:rPr>
              <w:t>Individualno savjetovanje</w:t>
            </w:r>
          </w:p>
          <w:p w:rsidR="0043284E" w:rsidRPr="007908DA" w:rsidRDefault="0043284E" w:rsidP="0043284E">
            <w:pPr>
              <w:pStyle w:val="BodyTextIndent2"/>
              <w:numPr>
                <w:ilvl w:val="0"/>
                <w:numId w:val="20"/>
              </w:numPr>
              <w:spacing w:line="276" w:lineRule="auto"/>
              <w:ind w:left="0" w:hanging="2"/>
              <w:rPr>
                <w:rFonts w:ascii="Times New Roman" w:hAnsi="Times New Roman"/>
                <w:b/>
                <w:sz w:val="16"/>
                <w:szCs w:val="16"/>
                <w:lang w:val="hr-HR" w:eastAsia="en-US"/>
              </w:rPr>
            </w:pPr>
            <w:r w:rsidRPr="007908DA">
              <w:rPr>
                <w:rFonts w:ascii="Times New Roman" w:hAnsi="Times New Roman"/>
                <w:sz w:val="16"/>
                <w:szCs w:val="16"/>
                <w:lang w:val="hr-HR" w:eastAsia="en-US"/>
              </w:rPr>
              <w:t>Grupno savjetovanje</w:t>
            </w:r>
          </w:p>
          <w:p w:rsidR="0043284E" w:rsidRPr="007908DA" w:rsidRDefault="0043284E" w:rsidP="0043284E">
            <w:pPr>
              <w:pStyle w:val="BodyTextIndent2"/>
              <w:numPr>
                <w:ilvl w:val="0"/>
                <w:numId w:val="20"/>
              </w:numPr>
              <w:spacing w:line="276" w:lineRule="auto"/>
              <w:ind w:left="0" w:hanging="2"/>
              <w:rPr>
                <w:rFonts w:ascii="Times New Roman" w:hAnsi="Times New Roman"/>
                <w:b/>
                <w:sz w:val="16"/>
                <w:szCs w:val="16"/>
                <w:lang w:val="hr-HR" w:eastAsia="en-US"/>
              </w:rPr>
            </w:pPr>
            <w:r w:rsidRPr="007908DA">
              <w:rPr>
                <w:rFonts w:ascii="Times New Roman" w:hAnsi="Times New Roman"/>
                <w:sz w:val="16"/>
                <w:szCs w:val="16"/>
                <w:lang w:val="hr-HR" w:eastAsia="en-US"/>
              </w:rPr>
              <w:t>Roditeljski sastanak</w:t>
            </w:r>
          </w:p>
          <w:p w:rsidR="0043284E" w:rsidRPr="007908DA" w:rsidRDefault="0043284E" w:rsidP="0043284E">
            <w:pPr>
              <w:pStyle w:val="BodyTextIndent2"/>
              <w:numPr>
                <w:ilvl w:val="0"/>
                <w:numId w:val="20"/>
              </w:numPr>
              <w:spacing w:line="276" w:lineRule="auto"/>
              <w:ind w:left="0" w:hanging="2"/>
              <w:rPr>
                <w:rFonts w:ascii="Times New Roman" w:hAnsi="Times New Roman"/>
                <w:i/>
                <w:sz w:val="16"/>
                <w:szCs w:val="16"/>
                <w:lang w:val="hr-HR" w:eastAsia="en-US"/>
              </w:rPr>
            </w:pPr>
            <w:r w:rsidRPr="007908DA">
              <w:rPr>
                <w:rFonts w:ascii="Times New Roman" w:hAnsi="Times New Roman"/>
                <w:sz w:val="16"/>
                <w:szCs w:val="16"/>
                <w:lang w:val="hr-HR" w:eastAsia="en-US"/>
              </w:rPr>
              <w:t>Vijeće roditelja</w:t>
            </w:r>
          </w:p>
        </w:tc>
        <w:tc>
          <w:tcPr>
            <w:tcW w:w="2332" w:type="dxa"/>
          </w:tcPr>
          <w:p w:rsidR="0043284E" w:rsidRPr="007908DA" w:rsidRDefault="0043284E" w:rsidP="0043284E">
            <w:pPr>
              <w:pStyle w:val="BodyTextIndent2"/>
              <w:spacing w:line="276" w:lineRule="auto"/>
              <w:ind w:left="0" w:hanging="2"/>
              <w:jc w:val="both"/>
              <w:rPr>
                <w:rFonts w:ascii="Times New Roman" w:hAnsi="Times New Roman"/>
                <w:sz w:val="16"/>
                <w:szCs w:val="16"/>
                <w:lang w:val="hr-HR" w:eastAsia="en-US"/>
              </w:rPr>
            </w:pPr>
            <w:r w:rsidRPr="007908DA">
              <w:rPr>
                <w:rFonts w:ascii="Times New Roman" w:hAnsi="Times New Roman"/>
                <w:i/>
                <w:sz w:val="16"/>
                <w:szCs w:val="16"/>
                <w:lang w:val="hr-HR" w:eastAsia="en-US"/>
              </w:rPr>
              <w:t>Razina intervencije</w:t>
            </w:r>
            <w:r w:rsidRPr="007908DA">
              <w:rPr>
                <w:rFonts w:ascii="Times New Roman" w:hAnsi="Times New Roman"/>
                <w:sz w:val="16"/>
                <w:szCs w:val="16"/>
                <w:lang w:val="hr-HR" w:eastAsia="en-US"/>
              </w:rPr>
              <w:t xml:space="preserve"> </w:t>
            </w:r>
          </w:p>
          <w:p w:rsidR="0043284E" w:rsidRPr="007908DA" w:rsidRDefault="0043284E" w:rsidP="0043284E">
            <w:pPr>
              <w:pStyle w:val="BodyTextIndent2"/>
              <w:spacing w:line="276" w:lineRule="auto"/>
              <w:ind w:left="0" w:hanging="2"/>
              <w:jc w:val="both"/>
              <w:rPr>
                <w:rFonts w:ascii="Times New Roman" w:hAnsi="Times New Roman"/>
                <w:sz w:val="16"/>
                <w:szCs w:val="16"/>
                <w:lang w:val="hr-HR" w:eastAsia="en-US"/>
              </w:rPr>
            </w:pPr>
          </w:p>
          <w:p w:rsidR="0043284E" w:rsidRPr="007908DA" w:rsidRDefault="0043284E" w:rsidP="0043284E">
            <w:pPr>
              <w:pStyle w:val="BodyTextIndent2"/>
              <w:numPr>
                <w:ilvl w:val="0"/>
                <w:numId w:val="21"/>
              </w:numPr>
              <w:spacing w:line="276" w:lineRule="auto"/>
              <w:ind w:left="0" w:hanging="2"/>
              <w:jc w:val="both"/>
              <w:rPr>
                <w:rFonts w:ascii="Times New Roman" w:hAnsi="Times New Roman"/>
                <w:b/>
                <w:sz w:val="16"/>
                <w:szCs w:val="16"/>
                <w:lang w:val="hr-HR" w:eastAsia="en-US"/>
              </w:rPr>
            </w:pPr>
            <w:r w:rsidRPr="007908DA">
              <w:rPr>
                <w:rFonts w:ascii="Times New Roman" w:hAnsi="Times New Roman"/>
                <w:sz w:val="16"/>
                <w:szCs w:val="16"/>
                <w:lang w:val="hr-HR" w:eastAsia="en-US"/>
              </w:rPr>
              <w:t>Univerzalna</w:t>
            </w:r>
          </w:p>
          <w:p w:rsidR="0043284E" w:rsidRPr="007908DA" w:rsidRDefault="0043284E" w:rsidP="0043284E">
            <w:pPr>
              <w:pStyle w:val="BodyTextIndent2"/>
              <w:numPr>
                <w:ilvl w:val="0"/>
                <w:numId w:val="21"/>
              </w:numPr>
              <w:spacing w:line="276" w:lineRule="auto"/>
              <w:ind w:left="0" w:hanging="2"/>
              <w:jc w:val="both"/>
              <w:rPr>
                <w:rFonts w:ascii="Times New Roman" w:hAnsi="Times New Roman"/>
                <w:b/>
                <w:sz w:val="16"/>
                <w:szCs w:val="16"/>
                <w:lang w:val="hr-HR" w:eastAsia="en-US"/>
              </w:rPr>
            </w:pPr>
            <w:r w:rsidRPr="007908DA">
              <w:rPr>
                <w:rFonts w:ascii="Times New Roman" w:hAnsi="Times New Roman"/>
                <w:sz w:val="16"/>
                <w:szCs w:val="16"/>
                <w:lang w:val="hr-HR" w:eastAsia="en-US"/>
              </w:rPr>
              <w:t>Selektivna</w:t>
            </w:r>
          </w:p>
          <w:p w:rsidR="0043284E" w:rsidRPr="007908DA" w:rsidRDefault="0043284E" w:rsidP="0043284E">
            <w:pPr>
              <w:pStyle w:val="BodyTextIndent2"/>
              <w:numPr>
                <w:ilvl w:val="0"/>
                <w:numId w:val="21"/>
              </w:numPr>
              <w:spacing w:line="276" w:lineRule="auto"/>
              <w:ind w:left="0" w:hanging="2"/>
              <w:jc w:val="both"/>
              <w:rPr>
                <w:rFonts w:ascii="Times New Roman" w:hAnsi="Times New Roman"/>
                <w:i/>
                <w:sz w:val="16"/>
                <w:szCs w:val="16"/>
                <w:lang w:val="hr-HR" w:eastAsia="en-US"/>
              </w:rPr>
            </w:pPr>
            <w:r w:rsidRPr="007908DA">
              <w:rPr>
                <w:rFonts w:ascii="Times New Roman" w:hAnsi="Times New Roman"/>
                <w:sz w:val="16"/>
                <w:szCs w:val="16"/>
                <w:lang w:val="hr-HR" w:eastAsia="en-US"/>
              </w:rPr>
              <w:t>Indicirana</w:t>
            </w:r>
          </w:p>
        </w:tc>
        <w:tc>
          <w:tcPr>
            <w:tcW w:w="2332" w:type="dxa"/>
          </w:tcPr>
          <w:p w:rsidR="0043284E" w:rsidRPr="007908DA" w:rsidRDefault="0043284E" w:rsidP="0043284E">
            <w:pPr>
              <w:pStyle w:val="BodyTextIndent2"/>
              <w:spacing w:line="276" w:lineRule="auto"/>
              <w:ind w:left="0" w:hanging="2"/>
              <w:rPr>
                <w:rFonts w:ascii="Times New Roman" w:hAnsi="Times New Roman"/>
                <w:i/>
                <w:sz w:val="16"/>
                <w:szCs w:val="16"/>
                <w:lang w:val="hr-HR" w:eastAsia="en-US"/>
              </w:rPr>
            </w:pPr>
            <w:r w:rsidRPr="007908DA">
              <w:rPr>
                <w:rFonts w:ascii="Times New Roman" w:hAnsi="Times New Roman"/>
                <w:i/>
                <w:sz w:val="16"/>
                <w:szCs w:val="16"/>
                <w:lang w:val="hr-HR" w:eastAsia="en-US"/>
              </w:rPr>
              <w:t xml:space="preserve">Sudionici </w:t>
            </w:r>
          </w:p>
        </w:tc>
        <w:tc>
          <w:tcPr>
            <w:tcW w:w="2332" w:type="dxa"/>
          </w:tcPr>
          <w:p w:rsidR="0043284E" w:rsidRPr="007908DA" w:rsidRDefault="0043284E" w:rsidP="0043284E">
            <w:pPr>
              <w:pStyle w:val="BodyTextIndent2"/>
              <w:spacing w:line="276" w:lineRule="auto"/>
              <w:ind w:left="0" w:hanging="2"/>
              <w:rPr>
                <w:rFonts w:ascii="Times New Roman" w:hAnsi="Times New Roman"/>
                <w:i/>
                <w:sz w:val="16"/>
                <w:szCs w:val="16"/>
                <w:lang w:val="hr-HR" w:eastAsia="en-US"/>
              </w:rPr>
            </w:pPr>
            <w:r w:rsidRPr="007908DA">
              <w:rPr>
                <w:rFonts w:ascii="Times New Roman" w:hAnsi="Times New Roman"/>
                <w:i/>
                <w:sz w:val="16"/>
                <w:szCs w:val="16"/>
                <w:lang w:val="hr-HR" w:eastAsia="en-US"/>
              </w:rPr>
              <w:t>Tema/Naziv radionice/</w:t>
            </w:r>
          </w:p>
          <w:p w:rsidR="0043284E" w:rsidRPr="007908DA" w:rsidRDefault="0043284E" w:rsidP="0043284E">
            <w:pPr>
              <w:pStyle w:val="BodyTextIndent2"/>
              <w:spacing w:line="276" w:lineRule="auto"/>
              <w:ind w:left="0" w:hanging="2"/>
              <w:rPr>
                <w:rFonts w:ascii="Times New Roman" w:hAnsi="Times New Roman"/>
                <w:i/>
                <w:sz w:val="16"/>
                <w:szCs w:val="16"/>
                <w:lang w:val="hr-HR" w:eastAsia="en-US"/>
              </w:rPr>
            </w:pPr>
            <w:r w:rsidRPr="007908DA">
              <w:rPr>
                <w:rFonts w:ascii="Times New Roman" w:hAnsi="Times New Roman"/>
                <w:i/>
                <w:sz w:val="16"/>
                <w:szCs w:val="16"/>
                <w:lang w:val="hr-HR" w:eastAsia="en-US"/>
              </w:rPr>
              <w:t>predavanja</w:t>
            </w:r>
          </w:p>
        </w:tc>
        <w:tc>
          <w:tcPr>
            <w:tcW w:w="2333" w:type="dxa"/>
          </w:tcPr>
          <w:p w:rsidR="0043284E" w:rsidRPr="007908DA" w:rsidRDefault="0043284E" w:rsidP="0043284E">
            <w:pPr>
              <w:pStyle w:val="BodyTextIndent2"/>
              <w:spacing w:line="276" w:lineRule="auto"/>
              <w:ind w:left="0" w:hanging="2"/>
              <w:rPr>
                <w:rFonts w:ascii="Times New Roman" w:hAnsi="Times New Roman"/>
                <w:i/>
                <w:sz w:val="16"/>
                <w:szCs w:val="16"/>
                <w:lang w:val="hr-HR" w:eastAsia="en-US"/>
              </w:rPr>
            </w:pPr>
            <w:r w:rsidRPr="007908DA">
              <w:rPr>
                <w:rFonts w:ascii="Times New Roman" w:hAnsi="Times New Roman"/>
                <w:i/>
                <w:sz w:val="16"/>
                <w:szCs w:val="16"/>
                <w:lang w:val="hr-HR" w:eastAsia="en-US"/>
              </w:rPr>
              <w:t>Održani broj susreta</w:t>
            </w:r>
          </w:p>
        </w:tc>
        <w:tc>
          <w:tcPr>
            <w:tcW w:w="2333" w:type="dxa"/>
          </w:tcPr>
          <w:p w:rsidR="0043284E" w:rsidRPr="007908DA" w:rsidRDefault="0043284E" w:rsidP="0043284E">
            <w:pPr>
              <w:pStyle w:val="BodyTextIndent2"/>
              <w:spacing w:line="276" w:lineRule="auto"/>
              <w:ind w:left="0" w:hanging="2"/>
              <w:rPr>
                <w:rFonts w:ascii="Times New Roman" w:hAnsi="Times New Roman"/>
                <w:i/>
                <w:sz w:val="16"/>
                <w:szCs w:val="16"/>
                <w:lang w:val="hr-HR" w:eastAsia="en-US"/>
              </w:rPr>
            </w:pPr>
            <w:r w:rsidRPr="007908DA">
              <w:rPr>
                <w:rFonts w:ascii="Times New Roman" w:hAnsi="Times New Roman"/>
                <w:i/>
                <w:sz w:val="16"/>
                <w:szCs w:val="16"/>
                <w:lang w:val="hr-HR" w:eastAsia="en-US"/>
              </w:rPr>
              <w:t>Voditelj/</w:t>
            </w:r>
          </w:p>
          <w:p w:rsidR="0043284E" w:rsidRPr="007908DA" w:rsidRDefault="0043284E" w:rsidP="0043284E">
            <w:pPr>
              <w:pStyle w:val="BodyTextIndent2"/>
              <w:spacing w:line="276" w:lineRule="auto"/>
              <w:ind w:left="0" w:hanging="2"/>
              <w:rPr>
                <w:rFonts w:ascii="Times New Roman" w:hAnsi="Times New Roman"/>
                <w:i/>
                <w:sz w:val="16"/>
                <w:szCs w:val="16"/>
                <w:lang w:val="hr-HR" w:eastAsia="en-US"/>
              </w:rPr>
            </w:pPr>
            <w:r w:rsidRPr="007908DA">
              <w:rPr>
                <w:rFonts w:ascii="Times New Roman" w:hAnsi="Times New Roman"/>
                <w:i/>
                <w:sz w:val="16"/>
                <w:szCs w:val="16"/>
                <w:lang w:val="hr-HR" w:eastAsia="en-US"/>
              </w:rPr>
              <w:t>suradnici</w:t>
            </w:r>
          </w:p>
        </w:tc>
      </w:tr>
      <w:tr w:rsidR="0043284E" w:rsidTr="0043284E">
        <w:tc>
          <w:tcPr>
            <w:tcW w:w="2332" w:type="dxa"/>
          </w:tcPr>
          <w:p w:rsidR="0043284E" w:rsidRPr="00DE4E1D" w:rsidRDefault="0043284E" w:rsidP="0043284E">
            <w:pPr>
              <w:pStyle w:val="BodyTextIndent2"/>
              <w:spacing w:line="600" w:lineRule="auto"/>
              <w:ind w:left="0" w:hanging="2"/>
              <w:rPr>
                <w:rFonts w:ascii="Times New Roman" w:hAnsi="Times New Roman"/>
                <w:i/>
                <w:sz w:val="20"/>
                <w:lang w:val="hr-HR" w:eastAsia="en-US"/>
              </w:rPr>
            </w:pPr>
            <w:r w:rsidRPr="00DE4E1D">
              <w:rPr>
                <w:rFonts w:ascii="Times New Roman" w:hAnsi="Times New Roman"/>
                <w:i/>
                <w:sz w:val="20"/>
                <w:lang w:val="hr-HR" w:eastAsia="en-US"/>
              </w:rPr>
              <w:t>1.Roditeljski sastanci</w:t>
            </w:r>
          </w:p>
        </w:tc>
        <w:tc>
          <w:tcPr>
            <w:tcW w:w="2332" w:type="dxa"/>
          </w:tcPr>
          <w:p w:rsidR="0043284E" w:rsidRPr="007908DA" w:rsidRDefault="0043284E" w:rsidP="0043284E">
            <w:pPr>
              <w:pStyle w:val="BodyTextIndent2"/>
              <w:spacing w:line="276" w:lineRule="auto"/>
              <w:ind w:left="0" w:hanging="2"/>
              <w:rPr>
                <w:rFonts w:ascii="Times New Roman" w:hAnsi="Times New Roman"/>
                <w:sz w:val="20"/>
                <w:lang w:val="hr-HR" w:eastAsia="en-US"/>
              </w:rPr>
            </w:pPr>
            <w:r>
              <w:rPr>
                <w:rFonts w:ascii="Times New Roman" w:hAnsi="Times New Roman"/>
                <w:sz w:val="20"/>
                <w:lang w:val="hr-HR" w:eastAsia="en-US"/>
              </w:rPr>
              <w:t>a),b)</w:t>
            </w:r>
          </w:p>
        </w:tc>
        <w:tc>
          <w:tcPr>
            <w:tcW w:w="2332" w:type="dxa"/>
          </w:tcPr>
          <w:p w:rsidR="0043284E" w:rsidRPr="009F552B" w:rsidRDefault="0043284E" w:rsidP="0043284E">
            <w:pPr>
              <w:pStyle w:val="ListParagraph"/>
              <w:numPr>
                <w:ilvl w:val="0"/>
                <w:numId w:val="24"/>
              </w:num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sz w:val="18"/>
                <w:szCs w:val="18"/>
              </w:rPr>
            </w:pPr>
            <w:r w:rsidRPr="009F552B">
              <w:rPr>
                <w:sz w:val="18"/>
                <w:szCs w:val="18"/>
              </w:rPr>
              <w:t xml:space="preserve">1.H, 1.E </w:t>
            </w:r>
          </w:p>
          <w:p w:rsidR="0043284E" w:rsidRPr="009F552B" w:rsidRDefault="0043284E" w:rsidP="0043284E">
            <w:pPr>
              <w:pStyle w:val="ListParagraph"/>
              <w:ind w:left="0" w:hanging="2"/>
              <w:rPr>
                <w:sz w:val="18"/>
                <w:szCs w:val="18"/>
              </w:rPr>
            </w:pPr>
          </w:p>
          <w:p w:rsidR="0043284E" w:rsidRPr="009F552B" w:rsidRDefault="0043284E" w:rsidP="0043284E">
            <w:pPr>
              <w:pStyle w:val="ListParagraph"/>
              <w:ind w:left="0" w:hanging="2"/>
              <w:rPr>
                <w:sz w:val="18"/>
                <w:szCs w:val="18"/>
              </w:rPr>
            </w:pPr>
          </w:p>
          <w:p w:rsidR="0043284E" w:rsidRPr="009F552B" w:rsidRDefault="0043284E" w:rsidP="0043284E">
            <w:pPr>
              <w:pStyle w:val="ListParagraph"/>
              <w:numPr>
                <w:ilvl w:val="0"/>
                <w:numId w:val="24"/>
              </w:num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sz w:val="18"/>
                <w:szCs w:val="18"/>
              </w:rPr>
            </w:pPr>
            <w:r w:rsidRPr="009F552B">
              <w:rPr>
                <w:sz w:val="18"/>
                <w:szCs w:val="18"/>
              </w:rPr>
              <w:t>2.G</w:t>
            </w:r>
          </w:p>
          <w:p w:rsidR="0043284E" w:rsidRPr="009F552B" w:rsidRDefault="0043284E" w:rsidP="0043284E">
            <w:pPr>
              <w:ind w:left="0" w:hanging="2"/>
              <w:rPr>
                <w:sz w:val="18"/>
                <w:szCs w:val="18"/>
              </w:rPr>
            </w:pPr>
          </w:p>
          <w:p w:rsidR="0043284E" w:rsidRPr="009F552B" w:rsidRDefault="0043284E" w:rsidP="0043284E">
            <w:pPr>
              <w:ind w:left="0" w:hanging="2"/>
              <w:rPr>
                <w:sz w:val="18"/>
                <w:szCs w:val="18"/>
              </w:rPr>
            </w:pPr>
          </w:p>
          <w:p w:rsidR="0043284E" w:rsidRPr="009F552B" w:rsidRDefault="0043284E" w:rsidP="0043284E">
            <w:pPr>
              <w:pStyle w:val="ListParagraph"/>
              <w:numPr>
                <w:ilvl w:val="0"/>
                <w:numId w:val="24"/>
              </w:num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sz w:val="18"/>
                <w:szCs w:val="18"/>
              </w:rPr>
            </w:pPr>
            <w:r w:rsidRPr="009F552B">
              <w:rPr>
                <w:sz w:val="18"/>
                <w:szCs w:val="18"/>
              </w:rPr>
              <w:t>1.E</w:t>
            </w:r>
          </w:p>
          <w:p w:rsidR="0043284E" w:rsidRPr="009F552B" w:rsidRDefault="0043284E" w:rsidP="0043284E">
            <w:pPr>
              <w:pStyle w:val="ListParagraph"/>
              <w:ind w:left="0" w:hanging="2"/>
              <w:rPr>
                <w:sz w:val="18"/>
                <w:szCs w:val="18"/>
              </w:rPr>
            </w:pPr>
          </w:p>
          <w:p w:rsidR="0043284E" w:rsidRPr="009F552B" w:rsidRDefault="0043284E" w:rsidP="0043284E">
            <w:pPr>
              <w:pStyle w:val="ListParagraph"/>
              <w:numPr>
                <w:ilvl w:val="0"/>
                <w:numId w:val="24"/>
              </w:num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sz w:val="18"/>
                <w:szCs w:val="18"/>
              </w:rPr>
            </w:pPr>
            <w:r w:rsidRPr="009F552B">
              <w:rPr>
                <w:sz w:val="18"/>
                <w:szCs w:val="18"/>
              </w:rPr>
              <w:t>2.G</w:t>
            </w:r>
          </w:p>
          <w:p w:rsidR="0043284E" w:rsidRPr="009F552B" w:rsidRDefault="0043284E" w:rsidP="0043284E">
            <w:pPr>
              <w:ind w:left="0" w:hanging="2"/>
              <w:rPr>
                <w:sz w:val="18"/>
                <w:szCs w:val="18"/>
              </w:rPr>
            </w:pPr>
          </w:p>
          <w:p w:rsidR="0043284E" w:rsidRPr="009F552B" w:rsidRDefault="0043284E" w:rsidP="0043284E">
            <w:pPr>
              <w:pStyle w:val="ListParagraph"/>
              <w:numPr>
                <w:ilvl w:val="0"/>
                <w:numId w:val="24"/>
              </w:num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sz w:val="18"/>
                <w:szCs w:val="18"/>
              </w:rPr>
            </w:pPr>
            <w:r w:rsidRPr="009F552B">
              <w:rPr>
                <w:sz w:val="18"/>
                <w:szCs w:val="18"/>
              </w:rPr>
              <w:t>2.A,2.H,2.DF</w:t>
            </w:r>
          </w:p>
          <w:p w:rsidR="0043284E" w:rsidRPr="00A8355C" w:rsidRDefault="0043284E" w:rsidP="0043284E">
            <w:pPr>
              <w:pStyle w:val="ListParagraph"/>
              <w:numPr>
                <w:ilvl w:val="0"/>
                <w:numId w:val="24"/>
              </w:num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sz w:val="18"/>
                <w:szCs w:val="18"/>
              </w:rPr>
            </w:pPr>
            <w:r w:rsidRPr="009F552B">
              <w:rPr>
                <w:sz w:val="18"/>
                <w:szCs w:val="18"/>
              </w:rPr>
              <w:t>3.A,3.E,3.H</w:t>
            </w:r>
          </w:p>
        </w:tc>
        <w:tc>
          <w:tcPr>
            <w:tcW w:w="2332" w:type="dxa"/>
          </w:tcPr>
          <w:p w:rsidR="0043284E" w:rsidRPr="00A8355C" w:rsidRDefault="0043284E" w:rsidP="0043284E">
            <w:pPr>
              <w:pStyle w:val="ListParagraph"/>
              <w:numPr>
                <w:ilvl w:val="0"/>
                <w:numId w:val="24"/>
              </w:num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sz w:val="18"/>
                <w:szCs w:val="18"/>
              </w:rPr>
            </w:pPr>
            <w:r w:rsidRPr="00A8355C">
              <w:rPr>
                <w:sz w:val="18"/>
                <w:szCs w:val="18"/>
              </w:rPr>
              <w:t>„Rizični i zaštitni čimbenici u odrastanju“</w:t>
            </w:r>
          </w:p>
          <w:p w:rsidR="0043284E" w:rsidRDefault="0043284E" w:rsidP="0043284E">
            <w:pPr>
              <w:pStyle w:val="ListParagraph"/>
              <w:numPr>
                <w:ilvl w:val="0"/>
                <w:numId w:val="24"/>
              </w:num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sz w:val="18"/>
                <w:szCs w:val="18"/>
              </w:rPr>
            </w:pPr>
            <w:r w:rsidRPr="00A8355C">
              <w:rPr>
                <w:sz w:val="18"/>
                <w:szCs w:val="18"/>
              </w:rPr>
              <w:t>„Poticanje odgovornog ponašanja mladih“</w:t>
            </w:r>
          </w:p>
          <w:p w:rsidR="0043284E" w:rsidRPr="00023C13" w:rsidRDefault="0043284E" w:rsidP="0043284E">
            <w:pPr>
              <w:pStyle w:val="ListParagraph"/>
              <w:numPr>
                <w:ilvl w:val="0"/>
                <w:numId w:val="24"/>
              </w:num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Suočavanje sa stresom</w:t>
            </w:r>
          </w:p>
          <w:p w:rsidR="0043284E" w:rsidRPr="00A8355C" w:rsidRDefault="0043284E" w:rsidP="0043284E">
            <w:pPr>
              <w:pStyle w:val="ListParagraph"/>
              <w:numPr>
                <w:ilvl w:val="0"/>
                <w:numId w:val="24"/>
              </w:num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sz w:val="18"/>
                <w:szCs w:val="18"/>
              </w:rPr>
            </w:pPr>
            <w:r w:rsidRPr="00A8355C">
              <w:rPr>
                <w:sz w:val="18"/>
                <w:szCs w:val="18"/>
              </w:rPr>
              <w:t>„Elektroničko seksualno nasilje“</w:t>
            </w:r>
          </w:p>
          <w:p w:rsidR="0043284E" w:rsidRDefault="0043284E" w:rsidP="0043284E">
            <w:pPr>
              <w:pStyle w:val="ListParagraph"/>
              <w:numPr>
                <w:ilvl w:val="0"/>
                <w:numId w:val="24"/>
              </w:num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sz w:val="18"/>
                <w:szCs w:val="18"/>
              </w:rPr>
            </w:pPr>
            <w:r w:rsidRPr="00046B07">
              <w:rPr>
                <w:sz w:val="18"/>
                <w:szCs w:val="18"/>
              </w:rPr>
              <w:t>„Samoozljeđivanje mladih“</w:t>
            </w:r>
          </w:p>
          <w:p w:rsidR="0043284E" w:rsidRPr="00A8355C" w:rsidRDefault="0043284E" w:rsidP="0043284E">
            <w:pPr>
              <w:pStyle w:val="ListParagraph"/>
              <w:numPr>
                <w:ilvl w:val="0"/>
                <w:numId w:val="24"/>
              </w:num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sz w:val="18"/>
                <w:szCs w:val="18"/>
              </w:rPr>
            </w:pPr>
            <w:r w:rsidRPr="00046B07">
              <w:rPr>
                <w:sz w:val="18"/>
                <w:szCs w:val="18"/>
              </w:rPr>
              <w:t>Vršnjačko nasilje</w:t>
            </w:r>
          </w:p>
        </w:tc>
        <w:tc>
          <w:tcPr>
            <w:tcW w:w="2333" w:type="dxa"/>
          </w:tcPr>
          <w:p w:rsidR="0043284E" w:rsidRPr="00A8355C" w:rsidRDefault="0043284E" w:rsidP="0043284E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  <w:p w:rsidR="0043284E" w:rsidRPr="00A8355C" w:rsidRDefault="0043284E" w:rsidP="0043284E">
            <w:pPr>
              <w:ind w:left="0" w:hanging="2"/>
              <w:rPr>
                <w:sz w:val="18"/>
                <w:szCs w:val="18"/>
              </w:rPr>
            </w:pPr>
          </w:p>
          <w:p w:rsidR="0043284E" w:rsidRPr="00A8355C" w:rsidRDefault="0043284E" w:rsidP="0043284E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333" w:type="dxa"/>
            <w:textDirection w:val="btLr"/>
          </w:tcPr>
          <w:p w:rsidR="0043284E" w:rsidRPr="00A8355C" w:rsidRDefault="0043284E" w:rsidP="0043284E">
            <w:pPr>
              <w:pStyle w:val="BodyTextIndent2"/>
              <w:spacing w:line="276" w:lineRule="auto"/>
              <w:ind w:left="0" w:right="113" w:hanging="2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A8355C">
              <w:rPr>
                <w:rFonts w:ascii="Times New Roman" w:hAnsi="Times New Roman"/>
                <w:sz w:val="18"/>
                <w:szCs w:val="18"/>
                <w:lang w:val="hr-HR" w:eastAsia="en-US"/>
              </w:rPr>
              <w:t>Soc.pedagoginja</w:t>
            </w:r>
          </w:p>
          <w:p w:rsidR="0043284E" w:rsidRPr="00A8355C" w:rsidRDefault="0043284E" w:rsidP="0043284E">
            <w:pPr>
              <w:ind w:left="0" w:right="113" w:hanging="2"/>
              <w:rPr>
                <w:sz w:val="18"/>
                <w:szCs w:val="18"/>
              </w:rPr>
            </w:pPr>
          </w:p>
          <w:p w:rsidR="0043284E" w:rsidRPr="00A8355C" w:rsidRDefault="0043284E" w:rsidP="0043284E">
            <w:pPr>
              <w:ind w:left="0" w:right="113" w:hanging="2"/>
              <w:rPr>
                <w:sz w:val="18"/>
                <w:szCs w:val="18"/>
              </w:rPr>
            </w:pPr>
          </w:p>
        </w:tc>
      </w:tr>
      <w:tr w:rsidR="0043284E" w:rsidTr="0043284E">
        <w:tc>
          <w:tcPr>
            <w:tcW w:w="2332" w:type="dxa"/>
          </w:tcPr>
          <w:p w:rsidR="0043284E" w:rsidRPr="00DE4E1D" w:rsidRDefault="0043284E" w:rsidP="0043284E">
            <w:pPr>
              <w:pStyle w:val="BodyTextIndent2"/>
              <w:spacing w:line="600" w:lineRule="auto"/>
              <w:ind w:left="0" w:hanging="2"/>
              <w:rPr>
                <w:rFonts w:ascii="Times New Roman" w:hAnsi="Times New Roman"/>
                <w:i/>
                <w:sz w:val="20"/>
                <w:lang w:val="hr-HR" w:eastAsia="en-US"/>
              </w:rPr>
            </w:pPr>
            <w:r w:rsidRPr="00DE4E1D">
              <w:rPr>
                <w:rFonts w:ascii="Times New Roman" w:hAnsi="Times New Roman"/>
                <w:i/>
                <w:sz w:val="20"/>
                <w:lang w:val="hr-HR" w:eastAsia="en-US"/>
              </w:rPr>
              <w:t>2.</w:t>
            </w:r>
            <w:r>
              <w:rPr>
                <w:rFonts w:ascii="Times New Roman" w:hAnsi="Times New Roman"/>
                <w:i/>
                <w:sz w:val="20"/>
                <w:lang w:val="hr-HR" w:eastAsia="en-US"/>
              </w:rPr>
              <w:t xml:space="preserve"> </w:t>
            </w:r>
            <w:r w:rsidRPr="00DE4E1D">
              <w:rPr>
                <w:rFonts w:ascii="Times New Roman" w:hAnsi="Times New Roman"/>
                <w:i/>
                <w:sz w:val="20"/>
                <w:lang w:val="hr-HR" w:eastAsia="en-US"/>
              </w:rPr>
              <w:t>Individualni razgovori s roditeljima</w:t>
            </w:r>
          </w:p>
        </w:tc>
        <w:tc>
          <w:tcPr>
            <w:tcW w:w="2332" w:type="dxa"/>
          </w:tcPr>
          <w:p w:rsidR="0043284E" w:rsidRPr="00A8355C" w:rsidRDefault="0043284E" w:rsidP="0043284E">
            <w:pPr>
              <w:pStyle w:val="BodyTextIndent2"/>
              <w:spacing w:line="276" w:lineRule="auto"/>
              <w:ind w:left="0" w:hanging="2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A8355C">
              <w:rPr>
                <w:rFonts w:ascii="Times New Roman" w:hAnsi="Times New Roman"/>
                <w:sz w:val="18"/>
                <w:szCs w:val="18"/>
                <w:lang w:val="hr-HR" w:eastAsia="en-US"/>
              </w:rPr>
              <w:t>b),c)</w:t>
            </w:r>
          </w:p>
        </w:tc>
        <w:tc>
          <w:tcPr>
            <w:tcW w:w="2332" w:type="dxa"/>
          </w:tcPr>
          <w:p w:rsidR="0043284E" w:rsidRPr="00A8355C" w:rsidRDefault="0043284E" w:rsidP="0043284E">
            <w:pPr>
              <w:pStyle w:val="BodyTextIndent2"/>
              <w:spacing w:line="276" w:lineRule="auto"/>
              <w:ind w:left="0" w:hanging="2"/>
              <w:jc w:val="center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A8355C">
              <w:rPr>
                <w:rFonts w:ascii="Times New Roman" w:hAnsi="Times New Roman"/>
                <w:sz w:val="18"/>
                <w:szCs w:val="18"/>
                <w:lang w:val="hr-HR" w:eastAsia="en-US"/>
              </w:rPr>
              <w:t>Svi roditelji prema ukazanoj potrebi.</w:t>
            </w:r>
          </w:p>
        </w:tc>
        <w:tc>
          <w:tcPr>
            <w:tcW w:w="2332" w:type="dxa"/>
          </w:tcPr>
          <w:p w:rsidR="0043284E" w:rsidRPr="00A8355C" w:rsidRDefault="0043284E" w:rsidP="0043284E">
            <w:pPr>
              <w:pStyle w:val="BodyTextIndent2"/>
              <w:spacing w:line="276" w:lineRule="auto"/>
              <w:ind w:left="0" w:hanging="2"/>
              <w:jc w:val="center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A8355C">
              <w:rPr>
                <w:rFonts w:ascii="Times New Roman" w:hAnsi="Times New Roman"/>
                <w:sz w:val="18"/>
                <w:szCs w:val="18"/>
                <w:lang w:val="hr-HR" w:eastAsia="en-US"/>
              </w:rPr>
              <w:t>Učenici u postupku liječenja, psihološke  i psihijatrijske obrade.</w:t>
            </w:r>
          </w:p>
          <w:p w:rsidR="0043284E" w:rsidRPr="00A8355C" w:rsidRDefault="0043284E" w:rsidP="0043284E">
            <w:pPr>
              <w:pStyle w:val="BodyTextIndent2"/>
              <w:spacing w:line="276" w:lineRule="auto"/>
              <w:ind w:left="0" w:hanging="2"/>
              <w:jc w:val="center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A8355C">
              <w:rPr>
                <w:rFonts w:ascii="Times New Roman" w:hAnsi="Times New Roman"/>
                <w:sz w:val="18"/>
                <w:szCs w:val="18"/>
                <w:lang w:val="hr-HR" w:eastAsia="en-US"/>
              </w:rPr>
              <w:t>Izostanci učenika, problemi s izvršavanjem obveza, emocionalne teškoće – obiteljski problemi.</w:t>
            </w:r>
          </w:p>
          <w:p w:rsidR="0043284E" w:rsidRPr="00A8355C" w:rsidRDefault="0043284E" w:rsidP="0043284E">
            <w:pPr>
              <w:pStyle w:val="BodyTextIndent2"/>
              <w:spacing w:line="276" w:lineRule="auto"/>
              <w:ind w:left="0" w:hanging="2"/>
              <w:jc w:val="center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A8355C">
              <w:rPr>
                <w:rFonts w:ascii="Times New Roman" w:hAnsi="Times New Roman"/>
                <w:sz w:val="18"/>
                <w:szCs w:val="18"/>
                <w:lang w:val="hr-HR" w:eastAsia="en-US"/>
              </w:rPr>
              <w:t>Učenici s teškoćama.</w:t>
            </w:r>
          </w:p>
        </w:tc>
        <w:tc>
          <w:tcPr>
            <w:tcW w:w="2333" w:type="dxa"/>
            <w:textDirection w:val="btLr"/>
          </w:tcPr>
          <w:p w:rsidR="0043284E" w:rsidRPr="00A8355C" w:rsidRDefault="0043284E" w:rsidP="0043284E">
            <w:pPr>
              <w:pStyle w:val="BodyTextIndent2"/>
              <w:spacing w:line="276" w:lineRule="auto"/>
              <w:ind w:left="0" w:right="113" w:hanging="2"/>
              <w:jc w:val="center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A8355C">
              <w:rPr>
                <w:rFonts w:ascii="Times New Roman" w:hAnsi="Times New Roman"/>
                <w:sz w:val="18"/>
                <w:szCs w:val="18"/>
                <w:lang w:val="hr-HR" w:eastAsia="en-US"/>
              </w:rPr>
              <w:t>Prema ukazanoj potrebi</w:t>
            </w:r>
          </w:p>
        </w:tc>
        <w:tc>
          <w:tcPr>
            <w:tcW w:w="2333" w:type="dxa"/>
            <w:textDirection w:val="btLr"/>
          </w:tcPr>
          <w:p w:rsidR="0043284E" w:rsidRPr="00A8355C" w:rsidRDefault="0043284E" w:rsidP="0043284E">
            <w:pPr>
              <w:pStyle w:val="BodyTextIndent2"/>
              <w:spacing w:line="276" w:lineRule="auto"/>
              <w:ind w:left="0" w:right="113" w:hanging="2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A8355C">
              <w:rPr>
                <w:rFonts w:ascii="Times New Roman" w:hAnsi="Times New Roman"/>
                <w:sz w:val="18"/>
                <w:szCs w:val="18"/>
                <w:lang w:val="hr-HR" w:eastAsia="en-US"/>
              </w:rPr>
              <w:t>Soc.pedagoginja</w:t>
            </w:r>
          </w:p>
          <w:p w:rsidR="0043284E" w:rsidRPr="00A8355C" w:rsidRDefault="0043284E" w:rsidP="0043284E">
            <w:pPr>
              <w:ind w:left="0" w:right="113" w:hanging="2"/>
              <w:rPr>
                <w:sz w:val="18"/>
                <w:szCs w:val="18"/>
              </w:rPr>
            </w:pPr>
            <w:r w:rsidRPr="00A8355C">
              <w:rPr>
                <w:sz w:val="18"/>
                <w:szCs w:val="18"/>
              </w:rPr>
              <w:t>Razrednici</w:t>
            </w:r>
          </w:p>
        </w:tc>
      </w:tr>
      <w:tr w:rsidR="0043284E" w:rsidTr="0043284E">
        <w:tc>
          <w:tcPr>
            <w:tcW w:w="2332" w:type="dxa"/>
          </w:tcPr>
          <w:p w:rsidR="0043284E" w:rsidRPr="007908DA" w:rsidRDefault="0043284E" w:rsidP="0043284E">
            <w:pPr>
              <w:pStyle w:val="BodyTextIndent2"/>
              <w:spacing w:line="276" w:lineRule="auto"/>
              <w:ind w:left="0" w:hanging="2"/>
              <w:rPr>
                <w:rFonts w:ascii="Times New Roman" w:hAnsi="Times New Roman"/>
                <w:b/>
                <w:sz w:val="16"/>
                <w:szCs w:val="16"/>
                <w:lang w:val="hr-HR" w:eastAsia="en-US"/>
              </w:rPr>
            </w:pPr>
            <w:r w:rsidRPr="007908DA">
              <w:rPr>
                <w:rFonts w:ascii="Times New Roman" w:hAnsi="Times New Roman"/>
                <w:i/>
                <w:sz w:val="16"/>
                <w:szCs w:val="16"/>
                <w:lang w:val="hr-HR" w:eastAsia="en-US"/>
              </w:rPr>
              <w:t>Oblik rada  aktivnosti</w:t>
            </w:r>
            <w:r w:rsidRPr="007908DA">
              <w:rPr>
                <w:rFonts w:ascii="Times New Roman" w:hAnsi="Times New Roman"/>
                <w:sz w:val="16"/>
                <w:szCs w:val="16"/>
                <w:lang w:val="hr-HR" w:eastAsia="en-US"/>
              </w:rPr>
              <w:t xml:space="preserve"> </w:t>
            </w:r>
          </w:p>
          <w:p w:rsidR="0043284E" w:rsidRPr="007908DA" w:rsidRDefault="0043284E" w:rsidP="0043284E">
            <w:pPr>
              <w:pStyle w:val="BodyTextIndent2"/>
              <w:spacing w:line="276" w:lineRule="auto"/>
              <w:ind w:left="0" w:hanging="2"/>
              <w:rPr>
                <w:rFonts w:ascii="Times New Roman" w:hAnsi="Times New Roman"/>
                <w:b/>
                <w:sz w:val="16"/>
                <w:szCs w:val="16"/>
                <w:lang w:val="hr-HR" w:eastAsia="en-US"/>
              </w:rPr>
            </w:pPr>
          </w:p>
          <w:p w:rsidR="0043284E" w:rsidRPr="007908DA" w:rsidRDefault="0043284E" w:rsidP="0043284E">
            <w:pPr>
              <w:pStyle w:val="BodyTextIndent2"/>
              <w:numPr>
                <w:ilvl w:val="0"/>
                <w:numId w:val="20"/>
              </w:numPr>
              <w:spacing w:line="276" w:lineRule="auto"/>
              <w:ind w:left="0" w:hanging="2"/>
              <w:rPr>
                <w:rFonts w:ascii="Times New Roman" w:hAnsi="Times New Roman"/>
                <w:b/>
                <w:sz w:val="16"/>
                <w:szCs w:val="16"/>
                <w:lang w:val="hr-HR" w:eastAsia="en-US"/>
              </w:rPr>
            </w:pPr>
            <w:r w:rsidRPr="007908DA">
              <w:rPr>
                <w:rFonts w:ascii="Times New Roman" w:hAnsi="Times New Roman"/>
                <w:sz w:val="16"/>
                <w:szCs w:val="16"/>
                <w:lang w:val="hr-HR" w:eastAsia="en-US"/>
              </w:rPr>
              <w:t>Individualno savjetovanje</w:t>
            </w:r>
          </w:p>
          <w:p w:rsidR="0043284E" w:rsidRPr="007908DA" w:rsidRDefault="0043284E" w:rsidP="0043284E">
            <w:pPr>
              <w:pStyle w:val="BodyTextIndent2"/>
              <w:numPr>
                <w:ilvl w:val="0"/>
                <w:numId w:val="20"/>
              </w:numPr>
              <w:spacing w:line="276" w:lineRule="auto"/>
              <w:ind w:left="0" w:hanging="2"/>
              <w:rPr>
                <w:rFonts w:ascii="Times New Roman" w:hAnsi="Times New Roman"/>
                <w:b/>
                <w:sz w:val="16"/>
                <w:szCs w:val="16"/>
                <w:lang w:val="hr-HR" w:eastAsia="en-US"/>
              </w:rPr>
            </w:pPr>
            <w:r w:rsidRPr="007908DA">
              <w:rPr>
                <w:rFonts w:ascii="Times New Roman" w:hAnsi="Times New Roman"/>
                <w:sz w:val="16"/>
                <w:szCs w:val="16"/>
                <w:lang w:val="hr-HR" w:eastAsia="en-US"/>
              </w:rPr>
              <w:t>Grupno savjetovanje</w:t>
            </w:r>
          </w:p>
          <w:p w:rsidR="0043284E" w:rsidRPr="007908DA" w:rsidRDefault="0043284E" w:rsidP="0043284E">
            <w:pPr>
              <w:pStyle w:val="BodyTextIndent2"/>
              <w:numPr>
                <w:ilvl w:val="0"/>
                <w:numId w:val="20"/>
              </w:numPr>
              <w:spacing w:line="276" w:lineRule="auto"/>
              <w:ind w:left="0" w:hanging="2"/>
              <w:rPr>
                <w:rFonts w:ascii="Times New Roman" w:hAnsi="Times New Roman"/>
                <w:b/>
                <w:sz w:val="16"/>
                <w:szCs w:val="16"/>
                <w:lang w:val="hr-HR" w:eastAsia="en-US"/>
              </w:rPr>
            </w:pPr>
            <w:r w:rsidRPr="007908DA">
              <w:rPr>
                <w:rFonts w:ascii="Times New Roman" w:hAnsi="Times New Roman"/>
                <w:sz w:val="16"/>
                <w:szCs w:val="16"/>
                <w:lang w:val="hr-HR" w:eastAsia="en-US"/>
              </w:rPr>
              <w:t>Roditeljski sastanak</w:t>
            </w:r>
          </w:p>
          <w:p w:rsidR="0043284E" w:rsidRPr="007908DA" w:rsidRDefault="0043284E" w:rsidP="0043284E">
            <w:pPr>
              <w:pStyle w:val="BodyTextIndent2"/>
              <w:numPr>
                <w:ilvl w:val="0"/>
                <w:numId w:val="20"/>
              </w:numPr>
              <w:spacing w:line="276" w:lineRule="auto"/>
              <w:ind w:left="0" w:hanging="2"/>
              <w:rPr>
                <w:rFonts w:ascii="Times New Roman" w:hAnsi="Times New Roman"/>
                <w:i/>
                <w:sz w:val="16"/>
                <w:szCs w:val="16"/>
                <w:lang w:val="hr-HR" w:eastAsia="en-US"/>
              </w:rPr>
            </w:pPr>
            <w:r w:rsidRPr="007908DA">
              <w:rPr>
                <w:rFonts w:ascii="Times New Roman" w:hAnsi="Times New Roman"/>
                <w:sz w:val="16"/>
                <w:szCs w:val="16"/>
                <w:lang w:val="hr-HR" w:eastAsia="en-US"/>
              </w:rPr>
              <w:t>Vijeće roditelja</w:t>
            </w:r>
          </w:p>
        </w:tc>
        <w:tc>
          <w:tcPr>
            <w:tcW w:w="2332" w:type="dxa"/>
          </w:tcPr>
          <w:p w:rsidR="0043284E" w:rsidRPr="007908DA" w:rsidRDefault="0043284E" w:rsidP="0043284E">
            <w:pPr>
              <w:pStyle w:val="BodyTextIndent2"/>
              <w:spacing w:line="276" w:lineRule="auto"/>
              <w:ind w:left="0" w:hanging="2"/>
              <w:jc w:val="both"/>
              <w:rPr>
                <w:rFonts w:ascii="Times New Roman" w:hAnsi="Times New Roman"/>
                <w:sz w:val="16"/>
                <w:szCs w:val="16"/>
                <w:lang w:val="hr-HR" w:eastAsia="en-US"/>
              </w:rPr>
            </w:pPr>
            <w:r w:rsidRPr="007908DA">
              <w:rPr>
                <w:rFonts w:ascii="Times New Roman" w:hAnsi="Times New Roman"/>
                <w:i/>
                <w:sz w:val="16"/>
                <w:szCs w:val="16"/>
                <w:lang w:val="hr-HR" w:eastAsia="en-US"/>
              </w:rPr>
              <w:t>Razina intervencije</w:t>
            </w:r>
            <w:r w:rsidRPr="007908DA">
              <w:rPr>
                <w:rFonts w:ascii="Times New Roman" w:hAnsi="Times New Roman"/>
                <w:sz w:val="16"/>
                <w:szCs w:val="16"/>
                <w:lang w:val="hr-HR" w:eastAsia="en-US"/>
              </w:rPr>
              <w:t xml:space="preserve"> </w:t>
            </w:r>
          </w:p>
          <w:p w:rsidR="0043284E" w:rsidRPr="007908DA" w:rsidRDefault="0043284E" w:rsidP="0043284E">
            <w:pPr>
              <w:pStyle w:val="BodyTextIndent2"/>
              <w:spacing w:line="276" w:lineRule="auto"/>
              <w:ind w:left="0" w:hanging="2"/>
              <w:jc w:val="both"/>
              <w:rPr>
                <w:rFonts w:ascii="Times New Roman" w:hAnsi="Times New Roman"/>
                <w:sz w:val="16"/>
                <w:szCs w:val="16"/>
                <w:lang w:val="hr-HR" w:eastAsia="en-US"/>
              </w:rPr>
            </w:pPr>
          </w:p>
          <w:p w:rsidR="0043284E" w:rsidRPr="007908DA" w:rsidRDefault="0043284E" w:rsidP="0043284E">
            <w:pPr>
              <w:pStyle w:val="BodyTextIndent2"/>
              <w:numPr>
                <w:ilvl w:val="0"/>
                <w:numId w:val="21"/>
              </w:numPr>
              <w:spacing w:line="276" w:lineRule="auto"/>
              <w:ind w:left="0" w:hanging="2"/>
              <w:jc w:val="both"/>
              <w:rPr>
                <w:rFonts w:ascii="Times New Roman" w:hAnsi="Times New Roman"/>
                <w:b/>
                <w:sz w:val="16"/>
                <w:szCs w:val="16"/>
                <w:lang w:val="hr-HR" w:eastAsia="en-US"/>
              </w:rPr>
            </w:pPr>
            <w:r w:rsidRPr="007908DA">
              <w:rPr>
                <w:rFonts w:ascii="Times New Roman" w:hAnsi="Times New Roman"/>
                <w:sz w:val="16"/>
                <w:szCs w:val="16"/>
                <w:lang w:val="hr-HR" w:eastAsia="en-US"/>
              </w:rPr>
              <w:t>Univerzalna</w:t>
            </w:r>
          </w:p>
          <w:p w:rsidR="0043284E" w:rsidRPr="007908DA" w:rsidRDefault="0043284E" w:rsidP="0043284E">
            <w:pPr>
              <w:pStyle w:val="BodyTextIndent2"/>
              <w:numPr>
                <w:ilvl w:val="0"/>
                <w:numId w:val="21"/>
              </w:numPr>
              <w:spacing w:line="276" w:lineRule="auto"/>
              <w:ind w:left="0" w:hanging="2"/>
              <w:jc w:val="both"/>
              <w:rPr>
                <w:rFonts w:ascii="Times New Roman" w:hAnsi="Times New Roman"/>
                <w:b/>
                <w:sz w:val="16"/>
                <w:szCs w:val="16"/>
                <w:lang w:val="hr-HR" w:eastAsia="en-US"/>
              </w:rPr>
            </w:pPr>
            <w:r w:rsidRPr="007908DA">
              <w:rPr>
                <w:rFonts w:ascii="Times New Roman" w:hAnsi="Times New Roman"/>
                <w:sz w:val="16"/>
                <w:szCs w:val="16"/>
                <w:lang w:val="hr-HR" w:eastAsia="en-US"/>
              </w:rPr>
              <w:t>Selektivna</w:t>
            </w:r>
          </w:p>
          <w:p w:rsidR="0043284E" w:rsidRPr="007908DA" w:rsidRDefault="0043284E" w:rsidP="0043284E">
            <w:pPr>
              <w:pStyle w:val="BodyTextIndent2"/>
              <w:numPr>
                <w:ilvl w:val="0"/>
                <w:numId w:val="21"/>
              </w:numPr>
              <w:spacing w:line="276" w:lineRule="auto"/>
              <w:ind w:left="0" w:hanging="2"/>
              <w:jc w:val="both"/>
              <w:rPr>
                <w:rFonts w:ascii="Times New Roman" w:hAnsi="Times New Roman"/>
                <w:i/>
                <w:sz w:val="16"/>
                <w:szCs w:val="16"/>
                <w:lang w:val="hr-HR" w:eastAsia="en-US"/>
              </w:rPr>
            </w:pPr>
            <w:r w:rsidRPr="007908DA">
              <w:rPr>
                <w:rFonts w:ascii="Times New Roman" w:hAnsi="Times New Roman"/>
                <w:sz w:val="16"/>
                <w:szCs w:val="16"/>
                <w:lang w:val="hr-HR" w:eastAsia="en-US"/>
              </w:rPr>
              <w:t>Indicirana</w:t>
            </w:r>
          </w:p>
        </w:tc>
        <w:tc>
          <w:tcPr>
            <w:tcW w:w="2332" w:type="dxa"/>
          </w:tcPr>
          <w:p w:rsidR="0043284E" w:rsidRPr="007908DA" w:rsidRDefault="0043284E" w:rsidP="0043284E">
            <w:pPr>
              <w:pStyle w:val="BodyTextIndent2"/>
              <w:spacing w:line="276" w:lineRule="auto"/>
              <w:ind w:left="0" w:hanging="2"/>
              <w:rPr>
                <w:rFonts w:ascii="Times New Roman" w:hAnsi="Times New Roman"/>
                <w:i/>
                <w:sz w:val="16"/>
                <w:szCs w:val="16"/>
                <w:lang w:val="hr-HR" w:eastAsia="en-US"/>
              </w:rPr>
            </w:pPr>
            <w:r w:rsidRPr="007908DA">
              <w:rPr>
                <w:rFonts w:ascii="Times New Roman" w:hAnsi="Times New Roman"/>
                <w:i/>
                <w:sz w:val="16"/>
                <w:szCs w:val="16"/>
                <w:lang w:val="hr-HR" w:eastAsia="en-US"/>
              </w:rPr>
              <w:t xml:space="preserve">Sudionici </w:t>
            </w:r>
          </w:p>
        </w:tc>
        <w:tc>
          <w:tcPr>
            <w:tcW w:w="2332" w:type="dxa"/>
          </w:tcPr>
          <w:p w:rsidR="0043284E" w:rsidRPr="007908DA" w:rsidRDefault="0043284E" w:rsidP="0043284E">
            <w:pPr>
              <w:pStyle w:val="BodyTextIndent2"/>
              <w:spacing w:line="276" w:lineRule="auto"/>
              <w:ind w:left="0" w:hanging="2"/>
              <w:rPr>
                <w:rFonts w:ascii="Times New Roman" w:hAnsi="Times New Roman"/>
                <w:i/>
                <w:sz w:val="16"/>
                <w:szCs w:val="16"/>
                <w:lang w:val="hr-HR" w:eastAsia="en-US"/>
              </w:rPr>
            </w:pPr>
            <w:r w:rsidRPr="007908DA">
              <w:rPr>
                <w:rFonts w:ascii="Times New Roman" w:hAnsi="Times New Roman"/>
                <w:i/>
                <w:sz w:val="16"/>
                <w:szCs w:val="16"/>
                <w:lang w:val="hr-HR" w:eastAsia="en-US"/>
              </w:rPr>
              <w:t>Tema/Naziv radionice/</w:t>
            </w:r>
          </w:p>
          <w:p w:rsidR="0043284E" w:rsidRPr="007908DA" w:rsidRDefault="0043284E" w:rsidP="0043284E">
            <w:pPr>
              <w:pStyle w:val="BodyTextIndent2"/>
              <w:spacing w:line="276" w:lineRule="auto"/>
              <w:ind w:left="0" w:hanging="2"/>
              <w:rPr>
                <w:rFonts w:ascii="Times New Roman" w:hAnsi="Times New Roman"/>
                <w:i/>
                <w:sz w:val="16"/>
                <w:szCs w:val="16"/>
                <w:lang w:val="hr-HR" w:eastAsia="en-US"/>
              </w:rPr>
            </w:pPr>
            <w:r w:rsidRPr="007908DA">
              <w:rPr>
                <w:rFonts w:ascii="Times New Roman" w:hAnsi="Times New Roman"/>
                <w:i/>
                <w:sz w:val="16"/>
                <w:szCs w:val="16"/>
                <w:lang w:val="hr-HR" w:eastAsia="en-US"/>
              </w:rPr>
              <w:t>predavanja</w:t>
            </w:r>
          </w:p>
        </w:tc>
        <w:tc>
          <w:tcPr>
            <w:tcW w:w="2333" w:type="dxa"/>
          </w:tcPr>
          <w:p w:rsidR="0043284E" w:rsidRPr="007908DA" w:rsidRDefault="0043284E" w:rsidP="0043284E">
            <w:pPr>
              <w:pStyle w:val="BodyTextIndent2"/>
              <w:spacing w:line="276" w:lineRule="auto"/>
              <w:ind w:left="0" w:hanging="2"/>
              <w:rPr>
                <w:rFonts w:ascii="Times New Roman" w:hAnsi="Times New Roman"/>
                <w:i/>
                <w:sz w:val="16"/>
                <w:szCs w:val="16"/>
                <w:lang w:val="hr-HR" w:eastAsia="en-US"/>
              </w:rPr>
            </w:pPr>
            <w:r w:rsidRPr="007908DA">
              <w:rPr>
                <w:rFonts w:ascii="Times New Roman" w:hAnsi="Times New Roman"/>
                <w:i/>
                <w:sz w:val="16"/>
                <w:szCs w:val="16"/>
                <w:lang w:val="hr-HR" w:eastAsia="en-US"/>
              </w:rPr>
              <w:t>Održani broj susreta</w:t>
            </w:r>
          </w:p>
        </w:tc>
        <w:tc>
          <w:tcPr>
            <w:tcW w:w="2333" w:type="dxa"/>
          </w:tcPr>
          <w:p w:rsidR="0043284E" w:rsidRPr="007908DA" w:rsidRDefault="0043284E" w:rsidP="0043284E">
            <w:pPr>
              <w:pStyle w:val="BodyTextIndent2"/>
              <w:spacing w:line="276" w:lineRule="auto"/>
              <w:ind w:left="0" w:hanging="2"/>
              <w:rPr>
                <w:rFonts w:ascii="Times New Roman" w:hAnsi="Times New Roman"/>
                <w:i/>
                <w:sz w:val="16"/>
                <w:szCs w:val="16"/>
                <w:lang w:val="hr-HR" w:eastAsia="en-US"/>
              </w:rPr>
            </w:pPr>
            <w:r w:rsidRPr="007908DA">
              <w:rPr>
                <w:rFonts w:ascii="Times New Roman" w:hAnsi="Times New Roman"/>
                <w:i/>
                <w:sz w:val="16"/>
                <w:szCs w:val="16"/>
                <w:lang w:val="hr-HR" w:eastAsia="en-US"/>
              </w:rPr>
              <w:t>Voditelj/</w:t>
            </w:r>
          </w:p>
          <w:p w:rsidR="0043284E" w:rsidRPr="007908DA" w:rsidRDefault="0043284E" w:rsidP="0043284E">
            <w:pPr>
              <w:pStyle w:val="BodyTextIndent2"/>
              <w:spacing w:line="276" w:lineRule="auto"/>
              <w:ind w:left="0" w:hanging="2"/>
              <w:rPr>
                <w:rFonts w:ascii="Times New Roman" w:hAnsi="Times New Roman"/>
                <w:i/>
                <w:sz w:val="16"/>
                <w:szCs w:val="16"/>
                <w:lang w:val="hr-HR" w:eastAsia="en-US"/>
              </w:rPr>
            </w:pPr>
            <w:r w:rsidRPr="007908DA">
              <w:rPr>
                <w:rFonts w:ascii="Times New Roman" w:hAnsi="Times New Roman"/>
                <w:i/>
                <w:sz w:val="16"/>
                <w:szCs w:val="16"/>
                <w:lang w:val="hr-HR" w:eastAsia="en-US"/>
              </w:rPr>
              <w:t>suradnici</w:t>
            </w:r>
          </w:p>
        </w:tc>
      </w:tr>
    </w:tbl>
    <w:p w:rsidR="0043284E" w:rsidRDefault="0043284E" w:rsidP="0043284E">
      <w:pPr>
        <w:ind w:left="0" w:hanging="2"/>
        <w:rPr>
          <w:b/>
          <w:bCs/>
        </w:rPr>
      </w:pPr>
    </w:p>
    <w:p w:rsidR="0043284E" w:rsidRDefault="0043284E" w:rsidP="0043284E">
      <w:pPr>
        <w:ind w:left="0" w:hanging="2"/>
        <w:rPr>
          <w:bCs/>
        </w:rPr>
      </w:pPr>
    </w:p>
    <w:p w:rsidR="0043284E" w:rsidRDefault="0043284E" w:rsidP="0043284E">
      <w:pPr>
        <w:ind w:left="0" w:hanging="2"/>
        <w:rPr>
          <w:bCs/>
        </w:rPr>
      </w:pPr>
    </w:p>
    <w:p w:rsidR="007C23CB" w:rsidRDefault="007C23CB" w:rsidP="0043284E">
      <w:pPr>
        <w:ind w:left="0" w:hanging="2"/>
        <w:rPr>
          <w:bCs/>
        </w:rPr>
      </w:pPr>
    </w:p>
    <w:p w:rsidR="007C23CB" w:rsidRDefault="007C23CB" w:rsidP="0043284E">
      <w:pPr>
        <w:ind w:left="0" w:hanging="2"/>
        <w:rPr>
          <w:bCs/>
        </w:rPr>
      </w:pPr>
    </w:p>
    <w:p w:rsidR="0043284E" w:rsidRDefault="0043284E" w:rsidP="0043284E">
      <w:pPr>
        <w:ind w:left="0" w:hanging="2"/>
        <w:rPr>
          <w:bCs/>
        </w:rPr>
      </w:pPr>
    </w:p>
    <w:p w:rsidR="0043284E" w:rsidRDefault="0043284E" w:rsidP="0043284E">
      <w:pPr>
        <w:ind w:left="0" w:hanging="2"/>
        <w:rPr>
          <w:bCs/>
        </w:rPr>
      </w:pPr>
      <w:r w:rsidRPr="003D672E">
        <w:rPr>
          <w:bCs/>
        </w:rPr>
        <w:t>RAD S NASTAVNICIMA</w:t>
      </w:r>
    </w:p>
    <w:p w:rsidR="0043284E" w:rsidRDefault="0043284E" w:rsidP="0043284E">
      <w:pPr>
        <w:ind w:left="0" w:hanging="2"/>
        <w:rPr>
          <w:bCs/>
        </w:rPr>
      </w:pPr>
    </w:p>
    <w:p w:rsidR="0043284E" w:rsidRDefault="0043284E" w:rsidP="0043284E">
      <w:pPr>
        <w:ind w:left="0" w:hanging="2"/>
        <w:rPr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43284E" w:rsidTr="0043284E">
        <w:tc>
          <w:tcPr>
            <w:tcW w:w="2332" w:type="dxa"/>
          </w:tcPr>
          <w:p w:rsidR="0043284E" w:rsidRPr="007908DA" w:rsidRDefault="0043284E" w:rsidP="0043284E">
            <w:pPr>
              <w:pStyle w:val="BodyTextIndent2"/>
              <w:spacing w:line="276" w:lineRule="auto"/>
              <w:ind w:left="0" w:hanging="2"/>
              <w:rPr>
                <w:rFonts w:ascii="Times New Roman" w:hAnsi="Times New Roman"/>
                <w:b/>
                <w:sz w:val="16"/>
                <w:szCs w:val="16"/>
                <w:lang w:val="hr-HR" w:eastAsia="en-US"/>
              </w:rPr>
            </w:pPr>
            <w:r w:rsidRPr="007908DA">
              <w:rPr>
                <w:rFonts w:ascii="Times New Roman" w:hAnsi="Times New Roman"/>
                <w:i/>
                <w:sz w:val="16"/>
                <w:szCs w:val="16"/>
                <w:lang w:val="hr-HR" w:eastAsia="en-US"/>
              </w:rPr>
              <w:t>Oblik rada aktivnosti</w:t>
            </w:r>
          </w:p>
          <w:p w:rsidR="0043284E" w:rsidRPr="007908DA" w:rsidRDefault="0043284E" w:rsidP="0043284E">
            <w:pPr>
              <w:pStyle w:val="BodyTextIndent2"/>
              <w:spacing w:line="276" w:lineRule="auto"/>
              <w:ind w:left="0" w:hanging="2"/>
              <w:rPr>
                <w:rFonts w:ascii="Times New Roman" w:hAnsi="Times New Roman"/>
                <w:b/>
                <w:sz w:val="16"/>
                <w:szCs w:val="16"/>
                <w:lang w:val="hr-HR" w:eastAsia="en-US"/>
              </w:rPr>
            </w:pPr>
          </w:p>
          <w:p w:rsidR="0043284E" w:rsidRPr="007908DA" w:rsidRDefault="0043284E" w:rsidP="0043284E">
            <w:pPr>
              <w:pStyle w:val="BodyTextIndent2"/>
              <w:spacing w:line="276" w:lineRule="auto"/>
              <w:ind w:left="0" w:hanging="2"/>
              <w:rPr>
                <w:rFonts w:ascii="Times New Roman" w:hAnsi="Times New Roman"/>
                <w:b/>
                <w:sz w:val="16"/>
                <w:szCs w:val="16"/>
                <w:lang w:val="hr-HR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en-US"/>
              </w:rPr>
              <w:t xml:space="preserve">a. </w:t>
            </w:r>
            <w:r w:rsidRPr="007908DA">
              <w:rPr>
                <w:rFonts w:ascii="Times New Roman" w:hAnsi="Times New Roman"/>
                <w:sz w:val="16"/>
                <w:szCs w:val="16"/>
                <w:lang w:val="hr-HR" w:eastAsia="en-US"/>
              </w:rPr>
              <w:t>Individualno savjetovanje o postupanju prema učenicima</w:t>
            </w:r>
          </w:p>
          <w:p w:rsidR="0043284E" w:rsidRPr="007908DA" w:rsidRDefault="0043284E" w:rsidP="0043284E">
            <w:pPr>
              <w:pStyle w:val="BodyTextIndent2"/>
              <w:spacing w:line="276" w:lineRule="auto"/>
              <w:ind w:left="0" w:hanging="2"/>
              <w:rPr>
                <w:rFonts w:ascii="Times New Roman" w:hAnsi="Times New Roman"/>
                <w:b/>
                <w:sz w:val="16"/>
                <w:szCs w:val="16"/>
                <w:lang w:val="hr-HR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en-US"/>
              </w:rPr>
              <w:t xml:space="preserve">b. </w:t>
            </w:r>
            <w:r w:rsidRPr="007908DA">
              <w:rPr>
                <w:rFonts w:ascii="Times New Roman" w:hAnsi="Times New Roman"/>
                <w:sz w:val="16"/>
                <w:szCs w:val="16"/>
                <w:lang w:val="hr-HR" w:eastAsia="en-US"/>
              </w:rPr>
              <w:t>Grupno savjetovanje s ciljem prevencije problema u ponašanju</w:t>
            </w:r>
          </w:p>
          <w:p w:rsidR="0043284E" w:rsidRPr="007908DA" w:rsidRDefault="0043284E" w:rsidP="0043284E">
            <w:pPr>
              <w:pStyle w:val="BodyTextIndent2"/>
              <w:spacing w:line="276" w:lineRule="auto"/>
              <w:ind w:left="0" w:hanging="2"/>
              <w:rPr>
                <w:rFonts w:ascii="Times New Roman" w:hAnsi="Times New Roman"/>
                <w:b/>
                <w:sz w:val="16"/>
                <w:szCs w:val="16"/>
                <w:lang w:val="hr-HR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en-US"/>
              </w:rPr>
              <w:t xml:space="preserve">c. </w:t>
            </w:r>
            <w:r w:rsidRPr="007908DA">
              <w:rPr>
                <w:rFonts w:ascii="Times New Roman" w:hAnsi="Times New Roman"/>
                <w:sz w:val="16"/>
                <w:szCs w:val="16"/>
                <w:lang w:val="hr-HR" w:eastAsia="en-US"/>
              </w:rPr>
              <w:t>Razredna vijeća</w:t>
            </w:r>
          </w:p>
          <w:p w:rsidR="0043284E" w:rsidRPr="007908DA" w:rsidRDefault="0043284E" w:rsidP="0043284E">
            <w:pPr>
              <w:pStyle w:val="BodyTextIndent2"/>
              <w:spacing w:line="276" w:lineRule="auto"/>
              <w:ind w:left="0" w:hanging="2"/>
              <w:rPr>
                <w:rFonts w:ascii="Times New Roman" w:hAnsi="Times New Roman"/>
                <w:i/>
                <w:sz w:val="16"/>
                <w:szCs w:val="16"/>
                <w:lang w:val="hr-HR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en-US"/>
              </w:rPr>
              <w:t xml:space="preserve">d. </w:t>
            </w:r>
            <w:r w:rsidRPr="007908DA">
              <w:rPr>
                <w:rFonts w:ascii="Times New Roman" w:hAnsi="Times New Roman"/>
                <w:sz w:val="16"/>
                <w:szCs w:val="16"/>
                <w:lang w:val="hr-HR" w:eastAsia="en-US"/>
              </w:rPr>
              <w:t>Učiteljska vijeća</w:t>
            </w:r>
          </w:p>
        </w:tc>
        <w:tc>
          <w:tcPr>
            <w:tcW w:w="2332" w:type="dxa"/>
          </w:tcPr>
          <w:p w:rsidR="0043284E" w:rsidRPr="007908DA" w:rsidRDefault="0043284E" w:rsidP="0043284E">
            <w:pPr>
              <w:pStyle w:val="BodyTextIndent2"/>
              <w:spacing w:line="276" w:lineRule="auto"/>
              <w:ind w:left="0" w:hanging="2"/>
              <w:rPr>
                <w:rFonts w:ascii="Times New Roman" w:hAnsi="Times New Roman"/>
                <w:sz w:val="16"/>
                <w:szCs w:val="16"/>
                <w:lang w:val="hr-HR" w:eastAsia="en-US"/>
              </w:rPr>
            </w:pPr>
            <w:r w:rsidRPr="007908DA">
              <w:rPr>
                <w:rFonts w:ascii="Times New Roman" w:hAnsi="Times New Roman"/>
                <w:i/>
                <w:sz w:val="16"/>
                <w:szCs w:val="16"/>
                <w:lang w:val="hr-HR" w:eastAsia="en-US"/>
              </w:rPr>
              <w:t>Razina intervencije</w:t>
            </w:r>
            <w:r w:rsidRPr="007908DA">
              <w:rPr>
                <w:rFonts w:ascii="Times New Roman" w:hAnsi="Times New Roman"/>
                <w:sz w:val="16"/>
                <w:szCs w:val="16"/>
                <w:lang w:val="hr-HR" w:eastAsia="en-US"/>
              </w:rPr>
              <w:t xml:space="preserve"> </w:t>
            </w:r>
          </w:p>
          <w:p w:rsidR="0043284E" w:rsidRPr="007908DA" w:rsidRDefault="0043284E" w:rsidP="0043284E">
            <w:pPr>
              <w:pStyle w:val="BodyTextIndent2"/>
              <w:spacing w:line="276" w:lineRule="auto"/>
              <w:ind w:left="0" w:hanging="2"/>
              <w:rPr>
                <w:rFonts w:ascii="Times New Roman" w:hAnsi="Times New Roman"/>
                <w:sz w:val="16"/>
                <w:szCs w:val="16"/>
                <w:lang w:val="hr-HR" w:eastAsia="en-US"/>
              </w:rPr>
            </w:pPr>
          </w:p>
          <w:p w:rsidR="0043284E" w:rsidRPr="007908DA" w:rsidRDefault="0043284E" w:rsidP="0043284E">
            <w:pPr>
              <w:pStyle w:val="BodyTextIndent2"/>
              <w:numPr>
                <w:ilvl w:val="0"/>
                <w:numId w:val="23"/>
              </w:numPr>
              <w:spacing w:line="276" w:lineRule="auto"/>
              <w:ind w:left="0" w:hanging="2"/>
              <w:rPr>
                <w:rFonts w:ascii="Times New Roman" w:hAnsi="Times New Roman"/>
                <w:b/>
                <w:sz w:val="16"/>
                <w:szCs w:val="16"/>
                <w:lang w:val="hr-HR" w:eastAsia="en-US"/>
              </w:rPr>
            </w:pPr>
            <w:r w:rsidRPr="007908DA">
              <w:rPr>
                <w:rFonts w:ascii="Times New Roman" w:hAnsi="Times New Roman"/>
                <w:sz w:val="16"/>
                <w:szCs w:val="16"/>
                <w:lang w:val="hr-HR" w:eastAsia="en-US"/>
              </w:rPr>
              <w:t>Univerzalna</w:t>
            </w:r>
          </w:p>
          <w:p w:rsidR="0043284E" w:rsidRPr="007908DA" w:rsidRDefault="0043284E" w:rsidP="0043284E">
            <w:pPr>
              <w:pStyle w:val="BodyTextIndent2"/>
              <w:numPr>
                <w:ilvl w:val="0"/>
                <w:numId w:val="23"/>
              </w:numPr>
              <w:spacing w:line="276" w:lineRule="auto"/>
              <w:ind w:left="0" w:hanging="2"/>
              <w:rPr>
                <w:rFonts w:ascii="Times New Roman" w:hAnsi="Times New Roman"/>
                <w:b/>
                <w:sz w:val="16"/>
                <w:szCs w:val="16"/>
                <w:lang w:val="hr-HR" w:eastAsia="en-US"/>
              </w:rPr>
            </w:pPr>
            <w:r w:rsidRPr="007908DA">
              <w:rPr>
                <w:rFonts w:ascii="Times New Roman" w:hAnsi="Times New Roman"/>
                <w:sz w:val="16"/>
                <w:szCs w:val="16"/>
                <w:lang w:val="hr-HR" w:eastAsia="en-US"/>
              </w:rPr>
              <w:t>Selektivna</w:t>
            </w:r>
          </w:p>
          <w:p w:rsidR="0043284E" w:rsidRPr="007908DA" w:rsidRDefault="0043284E" w:rsidP="0043284E">
            <w:pPr>
              <w:pStyle w:val="BodyTextIndent2"/>
              <w:numPr>
                <w:ilvl w:val="0"/>
                <w:numId w:val="23"/>
              </w:numPr>
              <w:spacing w:line="276" w:lineRule="auto"/>
              <w:ind w:left="0" w:hanging="2"/>
              <w:rPr>
                <w:rFonts w:ascii="Times New Roman" w:hAnsi="Times New Roman"/>
                <w:i/>
                <w:sz w:val="16"/>
                <w:szCs w:val="16"/>
                <w:lang w:val="hr-HR" w:eastAsia="en-US"/>
              </w:rPr>
            </w:pPr>
            <w:r w:rsidRPr="007908DA">
              <w:rPr>
                <w:rFonts w:ascii="Times New Roman" w:hAnsi="Times New Roman"/>
                <w:sz w:val="16"/>
                <w:szCs w:val="16"/>
                <w:lang w:val="hr-HR" w:eastAsia="en-US"/>
              </w:rPr>
              <w:t>Indicirana</w:t>
            </w:r>
          </w:p>
        </w:tc>
        <w:tc>
          <w:tcPr>
            <w:tcW w:w="2332" w:type="dxa"/>
          </w:tcPr>
          <w:p w:rsidR="0043284E" w:rsidRPr="007908DA" w:rsidRDefault="0043284E" w:rsidP="0043284E">
            <w:pPr>
              <w:pStyle w:val="BodyTextIndent2"/>
              <w:numPr>
                <w:ilvl w:val="0"/>
                <w:numId w:val="22"/>
              </w:numPr>
              <w:spacing w:line="276" w:lineRule="auto"/>
              <w:ind w:left="0" w:hanging="2"/>
              <w:rPr>
                <w:rFonts w:ascii="Times New Roman" w:hAnsi="Times New Roman"/>
                <w:i/>
                <w:sz w:val="16"/>
                <w:szCs w:val="16"/>
                <w:lang w:val="hr-HR" w:eastAsia="en-US"/>
              </w:rPr>
            </w:pPr>
            <w:r w:rsidRPr="007908DA">
              <w:rPr>
                <w:rFonts w:ascii="Times New Roman" w:hAnsi="Times New Roman"/>
                <w:i/>
                <w:sz w:val="16"/>
                <w:szCs w:val="16"/>
                <w:lang w:val="hr-HR" w:eastAsia="en-US"/>
              </w:rPr>
              <w:t xml:space="preserve">Sudionici </w:t>
            </w:r>
          </w:p>
        </w:tc>
        <w:tc>
          <w:tcPr>
            <w:tcW w:w="2332" w:type="dxa"/>
          </w:tcPr>
          <w:p w:rsidR="0043284E" w:rsidRPr="007908DA" w:rsidRDefault="0043284E" w:rsidP="0043284E">
            <w:pPr>
              <w:pStyle w:val="BodyTextIndent2"/>
              <w:spacing w:line="276" w:lineRule="auto"/>
              <w:ind w:left="0" w:hanging="2"/>
              <w:rPr>
                <w:rFonts w:ascii="Times New Roman" w:hAnsi="Times New Roman"/>
                <w:i/>
                <w:sz w:val="16"/>
                <w:szCs w:val="16"/>
                <w:lang w:val="hr-HR" w:eastAsia="en-US"/>
              </w:rPr>
            </w:pPr>
            <w:r w:rsidRPr="007908DA">
              <w:rPr>
                <w:rFonts w:ascii="Times New Roman" w:hAnsi="Times New Roman"/>
                <w:i/>
                <w:sz w:val="16"/>
                <w:szCs w:val="16"/>
                <w:lang w:val="hr-HR" w:eastAsia="en-US"/>
              </w:rPr>
              <w:t>Tema/Naziv radionice/</w:t>
            </w:r>
          </w:p>
          <w:p w:rsidR="0043284E" w:rsidRPr="007908DA" w:rsidRDefault="0043284E" w:rsidP="0043284E">
            <w:pPr>
              <w:pStyle w:val="BodyTextIndent2"/>
              <w:spacing w:line="276" w:lineRule="auto"/>
              <w:ind w:left="0" w:hanging="2"/>
              <w:rPr>
                <w:rFonts w:ascii="Times New Roman" w:hAnsi="Times New Roman"/>
                <w:i/>
                <w:sz w:val="16"/>
                <w:szCs w:val="16"/>
                <w:lang w:val="hr-HR" w:eastAsia="en-US"/>
              </w:rPr>
            </w:pPr>
            <w:r w:rsidRPr="007908DA">
              <w:rPr>
                <w:rFonts w:ascii="Times New Roman" w:hAnsi="Times New Roman"/>
                <w:i/>
                <w:sz w:val="16"/>
                <w:szCs w:val="16"/>
                <w:lang w:val="hr-HR" w:eastAsia="en-US"/>
              </w:rPr>
              <w:t>predavanja</w:t>
            </w:r>
          </w:p>
        </w:tc>
        <w:tc>
          <w:tcPr>
            <w:tcW w:w="2333" w:type="dxa"/>
          </w:tcPr>
          <w:p w:rsidR="0043284E" w:rsidRPr="007908DA" w:rsidRDefault="0043284E" w:rsidP="0043284E">
            <w:pPr>
              <w:pStyle w:val="BodyTextIndent2"/>
              <w:spacing w:line="276" w:lineRule="auto"/>
              <w:ind w:left="0" w:hanging="2"/>
              <w:rPr>
                <w:rFonts w:ascii="Times New Roman" w:hAnsi="Times New Roman"/>
                <w:i/>
                <w:sz w:val="16"/>
                <w:szCs w:val="16"/>
                <w:lang w:val="hr-HR" w:eastAsia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val="hr-HR" w:eastAsia="en-US"/>
              </w:rPr>
              <w:t xml:space="preserve">Održani </w:t>
            </w:r>
            <w:r w:rsidRPr="007908DA">
              <w:rPr>
                <w:rFonts w:ascii="Times New Roman" w:hAnsi="Times New Roman"/>
                <w:i/>
                <w:sz w:val="16"/>
                <w:szCs w:val="16"/>
                <w:lang w:val="hr-HR" w:eastAsia="en-US"/>
              </w:rPr>
              <w:t>broj susreta</w:t>
            </w:r>
          </w:p>
        </w:tc>
        <w:tc>
          <w:tcPr>
            <w:tcW w:w="2333" w:type="dxa"/>
          </w:tcPr>
          <w:p w:rsidR="0043284E" w:rsidRPr="007908DA" w:rsidRDefault="0043284E" w:rsidP="0043284E">
            <w:pPr>
              <w:pStyle w:val="BodyTextIndent2"/>
              <w:spacing w:line="276" w:lineRule="auto"/>
              <w:ind w:left="0" w:hanging="2"/>
              <w:rPr>
                <w:rFonts w:ascii="Times New Roman" w:hAnsi="Times New Roman"/>
                <w:i/>
                <w:sz w:val="16"/>
                <w:szCs w:val="16"/>
                <w:lang w:val="hr-HR" w:eastAsia="en-US"/>
              </w:rPr>
            </w:pPr>
            <w:r w:rsidRPr="007908DA">
              <w:rPr>
                <w:rFonts w:ascii="Times New Roman" w:hAnsi="Times New Roman"/>
                <w:i/>
                <w:sz w:val="16"/>
                <w:szCs w:val="16"/>
                <w:lang w:val="hr-HR" w:eastAsia="en-US"/>
              </w:rPr>
              <w:t>Voditelj/</w:t>
            </w:r>
          </w:p>
          <w:p w:rsidR="0043284E" w:rsidRPr="007908DA" w:rsidRDefault="0043284E" w:rsidP="0043284E">
            <w:pPr>
              <w:pStyle w:val="BodyTextIndent2"/>
              <w:spacing w:line="276" w:lineRule="auto"/>
              <w:ind w:left="0" w:hanging="2"/>
              <w:rPr>
                <w:rFonts w:ascii="Times New Roman" w:hAnsi="Times New Roman"/>
                <w:i/>
                <w:sz w:val="16"/>
                <w:szCs w:val="16"/>
                <w:lang w:val="hr-HR" w:eastAsia="en-US"/>
              </w:rPr>
            </w:pPr>
            <w:r w:rsidRPr="007908DA">
              <w:rPr>
                <w:rFonts w:ascii="Times New Roman" w:hAnsi="Times New Roman"/>
                <w:i/>
                <w:sz w:val="16"/>
                <w:szCs w:val="16"/>
                <w:lang w:val="hr-HR" w:eastAsia="en-US"/>
              </w:rPr>
              <w:t>suradnici</w:t>
            </w:r>
          </w:p>
        </w:tc>
      </w:tr>
      <w:tr w:rsidR="0043284E" w:rsidTr="0043284E">
        <w:tc>
          <w:tcPr>
            <w:tcW w:w="2332" w:type="dxa"/>
          </w:tcPr>
          <w:p w:rsidR="0043284E" w:rsidRPr="007908DA" w:rsidRDefault="0043284E" w:rsidP="0043284E">
            <w:pPr>
              <w:pStyle w:val="BodyTextIndent2"/>
              <w:ind w:left="0" w:hanging="2"/>
              <w:rPr>
                <w:rFonts w:ascii="Times New Roman" w:hAnsi="Times New Roman"/>
                <w:b/>
                <w:sz w:val="20"/>
                <w:lang w:val="hr-HR" w:eastAsia="en-US"/>
              </w:rPr>
            </w:pPr>
            <w:r w:rsidRPr="007908DA">
              <w:rPr>
                <w:rFonts w:ascii="Times New Roman" w:hAnsi="Times New Roman"/>
                <w:sz w:val="20"/>
                <w:lang w:val="hr-HR" w:eastAsia="en-US"/>
              </w:rPr>
              <w:t>1.</w:t>
            </w:r>
            <w:r w:rsidRPr="007908DA">
              <w:rPr>
                <w:rFonts w:ascii="Times New Roman" w:hAnsi="Times New Roman"/>
                <w:sz w:val="16"/>
                <w:szCs w:val="16"/>
                <w:lang w:val="hr-HR" w:eastAsia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hr-HR" w:eastAsia="en-US"/>
              </w:rPr>
              <w:t xml:space="preserve">Individualno savjetovanje o postupanju prema </w:t>
            </w:r>
            <w:r w:rsidRPr="007908DA">
              <w:rPr>
                <w:rFonts w:ascii="Times New Roman" w:hAnsi="Times New Roman"/>
                <w:sz w:val="16"/>
                <w:szCs w:val="16"/>
                <w:lang w:val="hr-HR" w:eastAsia="en-US"/>
              </w:rPr>
              <w:t>učenicima</w:t>
            </w:r>
          </w:p>
        </w:tc>
        <w:tc>
          <w:tcPr>
            <w:tcW w:w="2332" w:type="dxa"/>
          </w:tcPr>
          <w:p w:rsidR="0043284E" w:rsidRPr="007908DA" w:rsidRDefault="0043284E" w:rsidP="0043284E">
            <w:pPr>
              <w:pStyle w:val="BodyTextIndent2"/>
              <w:spacing w:line="276" w:lineRule="auto"/>
              <w:ind w:left="0" w:hanging="2"/>
              <w:rPr>
                <w:rFonts w:ascii="Times New Roman" w:hAnsi="Times New Roman"/>
                <w:sz w:val="20"/>
                <w:lang w:val="hr-HR" w:eastAsia="en-US"/>
              </w:rPr>
            </w:pPr>
            <w:r>
              <w:rPr>
                <w:rFonts w:ascii="Times New Roman" w:hAnsi="Times New Roman"/>
                <w:sz w:val="20"/>
                <w:lang w:val="hr-HR" w:eastAsia="en-US"/>
              </w:rPr>
              <w:t>b), c)</w:t>
            </w:r>
          </w:p>
        </w:tc>
        <w:tc>
          <w:tcPr>
            <w:tcW w:w="2332" w:type="dxa"/>
          </w:tcPr>
          <w:p w:rsidR="0043284E" w:rsidRPr="00C072E5" w:rsidRDefault="0043284E" w:rsidP="0043284E">
            <w:pPr>
              <w:pStyle w:val="BodyTextIndent2"/>
              <w:spacing w:line="276" w:lineRule="auto"/>
              <w:ind w:left="0" w:hanging="2"/>
              <w:jc w:val="center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C072E5">
              <w:rPr>
                <w:rFonts w:ascii="Times New Roman" w:hAnsi="Times New Roman"/>
                <w:sz w:val="18"/>
                <w:szCs w:val="18"/>
                <w:lang w:val="hr-HR" w:eastAsia="en-US"/>
              </w:rPr>
              <w:t>Razrednici</w:t>
            </w:r>
          </w:p>
        </w:tc>
        <w:tc>
          <w:tcPr>
            <w:tcW w:w="2332" w:type="dxa"/>
          </w:tcPr>
          <w:p w:rsidR="0043284E" w:rsidRPr="007908DA" w:rsidRDefault="0043284E" w:rsidP="0043284E">
            <w:pPr>
              <w:pStyle w:val="BodyTextIndent2"/>
              <w:spacing w:line="276" w:lineRule="auto"/>
              <w:ind w:left="0" w:hanging="2"/>
              <w:jc w:val="center"/>
              <w:rPr>
                <w:rFonts w:ascii="Times New Roman" w:hAnsi="Times New Roman"/>
                <w:sz w:val="20"/>
                <w:lang w:val="hr-HR" w:eastAsia="en-US"/>
              </w:rPr>
            </w:pPr>
            <w:r>
              <w:rPr>
                <w:rFonts w:ascii="Times New Roman" w:hAnsi="Times New Roman"/>
                <w:sz w:val="20"/>
                <w:lang w:val="hr-HR" w:eastAsia="en-US"/>
              </w:rPr>
              <w:t>-</w:t>
            </w:r>
          </w:p>
        </w:tc>
        <w:tc>
          <w:tcPr>
            <w:tcW w:w="2333" w:type="dxa"/>
          </w:tcPr>
          <w:p w:rsidR="0043284E" w:rsidRPr="007908DA" w:rsidRDefault="0043284E" w:rsidP="0043284E">
            <w:pPr>
              <w:pStyle w:val="BodyTextIndent2"/>
              <w:spacing w:line="276" w:lineRule="auto"/>
              <w:ind w:left="0" w:hanging="2"/>
              <w:jc w:val="center"/>
              <w:rPr>
                <w:rFonts w:ascii="Times New Roman" w:hAnsi="Times New Roman"/>
                <w:sz w:val="20"/>
                <w:lang w:val="hr-HR" w:eastAsia="en-US"/>
              </w:rPr>
            </w:pPr>
            <w:r>
              <w:rPr>
                <w:rFonts w:ascii="Times New Roman" w:hAnsi="Times New Roman"/>
                <w:sz w:val="20"/>
                <w:lang w:val="hr-HR" w:eastAsia="en-US"/>
              </w:rPr>
              <w:t>-</w:t>
            </w:r>
          </w:p>
        </w:tc>
        <w:tc>
          <w:tcPr>
            <w:tcW w:w="2333" w:type="dxa"/>
          </w:tcPr>
          <w:p w:rsidR="0043284E" w:rsidRPr="007908DA" w:rsidRDefault="0043284E" w:rsidP="0043284E">
            <w:pPr>
              <w:pStyle w:val="BodyTextIndent2"/>
              <w:spacing w:line="276" w:lineRule="auto"/>
              <w:ind w:left="0" w:hanging="2"/>
              <w:jc w:val="center"/>
              <w:rPr>
                <w:rFonts w:ascii="Times New Roman" w:hAnsi="Times New Roman"/>
                <w:sz w:val="20"/>
                <w:lang w:val="hr-HR" w:eastAsia="en-US"/>
              </w:rPr>
            </w:pPr>
            <w:r>
              <w:rPr>
                <w:rFonts w:ascii="Times New Roman" w:hAnsi="Times New Roman"/>
                <w:sz w:val="20"/>
                <w:lang w:val="hr-HR" w:eastAsia="en-US"/>
              </w:rPr>
              <w:t>-</w:t>
            </w:r>
          </w:p>
        </w:tc>
      </w:tr>
      <w:tr w:rsidR="0043284E" w:rsidTr="0043284E">
        <w:tc>
          <w:tcPr>
            <w:tcW w:w="2332" w:type="dxa"/>
          </w:tcPr>
          <w:p w:rsidR="0043284E" w:rsidRPr="007908DA" w:rsidRDefault="0043284E" w:rsidP="0043284E">
            <w:pPr>
              <w:pStyle w:val="BodyTextIndent2"/>
              <w:spacing w:line="276" w:lineRule="auto"/>
              <w:ind w:left="0" w:hanging="2"/>
              <w:rPr>
                <w:rFonts w:ascii="Times New Roman" w:hAnsi="Times New Roman"/>
                <w:b/>
                <w:sz w:val="16"/>
                <w:szCs w:val="16"/>
                <w:lang w:val="hr-HR" w:eastAsia="en-US"/>
              </w:rPr>
            </w:pPr>
            <w:r w:rsidRPr="007908DA">
              <w:rPr>
                <w:rFonts w:ascii="Times New Roman" w:hAnsi="Times New Roman"/>
                <w:sz w:val="20"/>
                <w:lang w:val="hr-HR" w:eastAsia="en-US"/>
              </w:rPr>
              <w:t>2.</w:t>
            </w:r>
            <w:r w:rsidRPr="007908DA">
              <w:rPr>
                <w:rFonts w:ascii="Times New Roman" w:hAnsi="Times New Roman"/>
                <w:sz w:val="16"/>
                <w:szCs w:val="16"/>
                <w:lang w:val="hr-HR" w:eastAsia="en-US"/>
              </w:rPr>
              <w:t xml:space="preserve"> Razredna vijeća</w:t>
            </w:r>
          </w:p>
          <w:p w:rsidR="0043284E" w:rsidRPr="007908DA" w:rsidRDefault="0043284E" w:rsidP="0043284E">
            <w:pPr>
              <w:pStyle w:val="BodyTextIndent2"/>
              <w:spacing w:line="600" w:lineRule="auto"/>
              <w:ind w:left="0" w:hanging="2"/>
              <w:rPr>
                <w:rFonts w:ascii="Times New Roman" w:hAnsi="Times New Roman"/>
                <w:b/>
                <w:sz w:val="20"/>
                <w:lang w:val="hr-HR" w:eastAsia="en-US"/>
              </w:rPr>
            </w:pPr>
          </w:p>
        </w:tc>
        <w:tc>
          <w:tcPr>
            <w:tcW w:w="2332" w:type="dxa"/>
          </w:tcPr>
          <w:p w:rsidR="0043284E" w:rsidRPr="007908DA" w:rsidRDefault="0043284E" w:rsidP="0043284E">
            <w:pPr>
              <w:pStyle w:val="BodyTextIndent2"/>
              <w:spacing w:line="276" w:lineRule="auto"/>
              <w:ind w:left="0" w:hanging="2"/>
              <w:rPr>
                <w:rFonts w:ascii="Times New Roman" w:hAnsi="Times New Roman"/>
                <w:sz w:val="20"/>
                <w:lang w:val="hr-HR" w:eastAsia="en-US"/>
              </w:rPr>
            </w:pPr>
            <w:r>
              <w:rPr>
                <w:rFonts w:ascii="Times New Roman" w:hAnsi="Times New Roman"/>
                <w:sz w:val="20"/>
                <w:lang w:val="hr-HR" w:eastAsia="en-US"/>
              </w:rPr>
              <w:t>b), c)</w:t>
            </w:r>
          </w:p>
        </w:tc>
        <w:tc>
          <w:tcPr>
            <w:tcW w:w="2332" w:type="dxa"/>
          </w:tcPr>
          <w:p w:rsidR="0043284E" w:rsidRPr="00CB4104" w:rsidRDefault="0043284E" w:rsidP="0043284E">
            <w:pPr>
              <w:pStyle w:val="BodyTextIndent2"/>
              <w:spacing w:line="276" w:lineRule="auto"/>
              <w:ind w:left="0" w:hanging="2"/>
              <w:jc w:val="center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CB4104">
              <w:rPr>
                <w:rFonts w:ascii="Times New Roman" w:hAnsi="Times New Roman"/>
                <w:sz w:val="18"/>
                <w:szCs w:val="18"/>
                <w:lang w:val="hr-HR" w:eastAsia="en-US"/>
              </w:rPr>
              <w:t>Nastavnici, razrednici</w:t>
            </w:r>
          </w:p>
        </w:tc>
        <w:tc>
          <w:tcPr>
            <w:tcW w:w="2332" w:type="dxa"/>
          </w:tcPr>
          <w:p w:rsidR="0043284E" w:rsidRPr="002D4045" w:rsidRDefault="0043284E" w:rsidP="0043284E">
            <w:pPr>
              <w:pStyle w:val="BodyTextIndent2"/>
              <w:spacing w:line="276" w:lineRule="auto"/>
              <w:ind w:left="0" w:hanging="2"/>
              <w:jc w:val="center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2D4045">
              <w:rPr>
                <w:rFonts w:ascii="Times New Roman" w:hAnsi="Times New Roman"/>
                <w:sz w:val="18"/>
                <w:szCs w:val="18"/>
                <w:lang w:val="hr-HR" w:eastAsia="en-US"/>
              </w:rPr>
              <w:t>Učenici s teškoćama</w:t>
            </w:r>
          </w:p>
        </w:tc>
        <w:tc>
          <w:tcPr>
            <w:tcW w:w="2333" w:type="dxa"/>
          </w:tcPr>
          <w:p w:rsidR="0043284E" w:rsidRPr="007908DA" w:rsidRDefault="0043284E" w:rsidP="0043284E">
            <w:pPr>
              <w:pStyle w:val="BodyTextIndent2"/>
              <w:spacing w:line="276" w:lineRule="auto"/>
              <w:ind w:left="0" w:hanging="2"/>
              <w:jc w:val="center"/>
              <w:rPr>
                <w:rFonts w:ascii="Times New Roman" w:hAnsi="Times New Roman"/>
                <w:sz w:val="20"/>
                <w:lang w:val="hr-HR" w:eastAsia="en-US"/>
              </w:rPr>
            </w:pPr>
            <w:r>
              <w:rPr>
                <w:rFonts w:ascii="Times New Roman" w:hAnsi="Times New Roman"/>
                <w:sz w:val="20"/>
                <w:lang w:val="hr-HR" w:eastAsia="en-US"/>
              </w:rPr>
              <w:t>-</w:t>
            </w:r>
          </w:p>
        </w:tc>
        <w:tc>
          <w:tcPr>
            <w:tcW w:w="2333" w:type="dxa"/>
          </w:tcPr>
          <w:p w:rsidR="0043284E" w:rsidRPr="007908DA" w:rsidRDefault="0043284E" w:rsidP="0043284E">
            <w:pPr>
              <w:pStyle w:val="BodyTextIndent2"/>
              <w:spacing w:line="276" w:lineRule="auto"/>
              <w:ind w:left="0" w:hanging="2"/>
              <w:jc w:val="center"/>
              <w:rPr>
                <w:rFonts w:ascii="Times New Roman" w:hAnsi="Times New Roman"/>
                <w:sz w:val="20"/>
                <w:lang w:val="hr-HR" w:eastAsia="en-US"/>
              </w:rPr>
            </w:pPr>
            <w:r>
              <w:rPr>
                <w:rFonts w:ascii="Times New Roman" w:hAnsi="Times New Roman"/>
                <w:sz w:val="20"/>
                <w:lang w:val="hr-HR" w:eastAsia="en-US"/>
              </w:rPr>
              <w:t>-</w:t>
            </w:r>
          </w:p>
        </w:tc>
      </w:tr>
      <w:tr w:rsidR="0043284E" w:rsidTr="0043284E">
        <w:tc>
          <w:tcPr>
            <w:tcW w:w="2332" w:type="dxa"/>
          </w:tcPr>
          <w:p w:rsidR="0043284E" w:rsidRPr="002A4FA0" w:rsidRDefault="0043284E" w:rsidP="0043284E">
            <w:pPr>
              <w:pStyle w:val="BodyTextIndent2"/>
              <w:spacing w:line="600" w:lineRule="auto"/>
              <w:ind w:left="0" w:hanging="2"/>
              <w:rPr>
                <w:rFonts w:ascii="Times New Roman" w:hAnsi="Times New Roman"/>
                <w:b/>
                <w:sz w:val="18"/>
                <w:szCs w:val="18"/>
                <w:lang w:val="hr-HR" w:eastAsia="en-US"/>
              </w:rPr>
            </w:pPr>
            <w:r w:rsidRPr="002A4FA0">
              <w:rPr>
                <w:rFonts w:ascii="Times New Roman" w:hAnsi="Times New Roman"/>
                <w:sz w:val="18"/>
                <w:szCs w:val="18"/>
                <w:lang w:val="hr-HR" w:eastAsia="en-US"/>
              </w:rPr>
              <w:t>3. Nastavnička vijeća</w:t>
            </w:r>
          </w:p>
        </w:tc>
        <w:tc>
          <w:tcPr>
            <w:tcW w:w="2332" w:type="dxa"/>
          </w:tcPr>
          <w:p w:rsidR="0043284E" w:rsidRPr="007908DA" w:rsidRDefault="0043284E" w:rsidP="0043284E">
            <w:pPr>
              <w:pStyle w:val="BodyTextIndent2"/>
              <w:spacing w:line="276" w:lineRule="auto"/>
              <w:ind w:left="0" w:hanging="2"/>
              <w:rPr>
                <w:rFonts w:ascii="Times New Roman" w:hAnsi="Times New Roman"/>
                <w:sz w:val="20"/>
                <w:lang w:val="hr-HR" w:eastAsia="en-US"/>
              </w:rPr>
            </w:pPr>
            <w:r>
              <w:rPr>
                <w:rFonts w:ascii="Times New Roman" w:hAnsi="Times New Roman"/>
                <w:sz w:val="20"/>
                <w:lang w:val="hr-HR" w:eastAsia="en-US"/>
              </w:rPr>
              <w:t>b),c)</w:t>
            </w:r>
          </w:p>
        </w:tc>
        <w:tc>
          <w:tcPr>
            <w:tcW w:w="2332" w:type="dxa"/>
          </w:tcPr>
          <w:p w:rsidR="0043284E" w:rsidRPr="00A8355C" w:rsidRDefault="0043284E" w:rsidP="0043284E">
            <w:pPr>
              <w:pStyle w:val="BodyTextIndent2"/>
              <w:spacing w:line="276" w:lineRule="auto"/>
              <w:ind w:left="0" w:hanging="2"/>
              <w:jc w:val="center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A8355C">
              <w:rPr>
                <w:rFonts w:ascii="Times New Roman" w:hAnsi="Times New Roman"/>
                <w:sz w:val="18"/>
                <w:szCs w:val="18"/>
                <w:lang w:val="hr-HR" w:eastAsia="en-US"/>
              </w:rPr>
              <w:t>Nastavnici, Ravnateljica</w:t>
            </w:r>
          </w:p>
        </w:tc>
        <w:tc>
          <w:tcPr>
            <w:tcW w:w="2332" w:type="dxa"/>
          </w:tcPr>
          <w:p w:rsidR="0043284E" w:rsidRDefault="0043284E" w:rsidP="0043284E">
            <w:pPr>
              <w:pStyle w:val="BodyTextIndent2"/>
              <w:spacing w:line="276" w:lineRule="auto"/>
              <w:ind w:left="0" w:hanging="2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A8355C">
              <w:rPr>
                <w:rFonts w:ascii="Times New Roman" w:hAnsi="Times New Roman"/>
                <w:sz w:val="18"/>
                <w:szCs w:val="18"/>
                <w:lang w:val="hr-HR" w:eastAsia="en-US"/>
              </w:rPr>
              <w:t xml:space="preserve">Učenici s teškoćama, </w:t>
            </w:r>
            <w:r>
              <w:rPr>
                <w:rFonts w:ascii="Times New Roman" w:hAnsi="Times New Roman"/>
                <w:sz w:val="18"/>
                <w:szCs w:val="18"/>
                <w:lang w:val="hr-HR" w:eastAsia="en-US"/>
              </w:rPr>
              <w:t>izrada IOOP-a, smjernice u radu</w:t>
            </w:r>
          </w:p>
          <w:p w:rsidR="0043284E" w:rsidRDefault="0043284E" w:rsidP="0043284E">
            <w:pPr>
              <w:pStyle w:val="BodyTextIndent2"/>
              <w:spacing w:line="276" w:lineRule="auto"/>
              <w:ind w:left="0" w:hanging="2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</w:p>
          <w:p w:rsidR="0043284E" w:rsidRPr="00A8355C" w:rsidRDefault="0043284E" w:rsidP="0043284E">
            <w:pPr>
              <w:pStyle w:val="BodyTextIndent2"/>
              <w:spacing w:line="276" w:lineRule="auto"/>
              <w:ind w:left="0" w:hanging="2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hr-HR" w:eastAsia="en-US"/>
              </w:rPr>
              <w:t>Tematsko predavanje – „Socijalno emocionalno učenje“</w:t>
            </w:r>
          </w:p>
        </w:tc>
        <w:tc>
          <w:tcPr>
            <w:tcW w:w="2333" w:type="dxa"/>
          </w:tcPr>
          <w:p w:rsidR="0043284E" w:rsidRPr="00A8355C" w:rsidRDefault="0043284E" w:rsidP="0043284E">
            <w:pPr>
              <w:pStyle w:val="BodyTextIndent2"/>
              <w:spacing w:line="276" w:lineRule="auto"/>
              <w:ind w:left="0" w:hanging="2"/>
              <w:jc w:val="center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 w:rsidRPr="00A8355C">
              <w:rPr>
                <w:rFonts w:ascii="Times New Roman" w:hAnsi="Times New Roman"/>
                <w:sz w:val="18"/>
                <w:szCs w:val="18"/>
                <w:lang w:val="hr-HR" w:eastAsia="en-US"/>
              </w:rPr>
              <w:t>Prema potrebi</w:t>
            </w:r>
          </w:p>
          <w:p w:rsidR="0043284E" w:rsidRPr="00A8355C" w:rsidRDefault="0043284E" w:rsidP="0043284E">
            <w:pPr>
              <w:ind w:left="0" w:hanging="2"/>
              <w:rPr>
                <w:sz w:val="18"/>
                <w:szCs w:val="18"/>
              </w:rPr>
            </w:pPr>
          </w:p>
          <w:p w:rsidR="0043284E" w:rsidRDefault="0043284E" w:rsidP="0043284E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43284E" w:rsidRPr="00B6728E" w:rsidRDefault="0043284E" w:rsidP="0043284E">
            <w:pPr>
              <w:ind w:left="0" w:hanging="2"/>
              <w:rPr>
                <w:sz w:val="18"/>
                <w:szCs w:val="18"/>
              </w:rPr>
            </w:pPr>
          </w:p>
          <w:p w:rsidR="0043284E" w:rsidRDefault="0043284E" w:rsidP="0043284E">
            <w:pPr>
              <w:ind w:left="0" w:hanging="2"/>
              <w:rPr>
                <w:sz w:val="18"/>
                <w:szCs w:val="18"/>
              </w:rPr>
            </w:pPr>
          </w:p>
          <w:p w:rsidR="0043284E" w:rsidRDefault="0043284E" w:rsidP="0043284E">
            <w:pPr>
              <w:ind w:left="0" w:hanging="2"/>
              <w:rPr>
                <w:sz w:val="18"/>
                <w:szCs w:val="18"/>
              </w:rPr>
            </w:pPr>
          </w:p>
          <w:p w:rsidR="0043284E" w:rsidRDefault="0043284E" w:rsidP="0043284E">
            <w:pPr>
              <w:ind w:left="0" w:hanging="2"/>
              <w:rPr>
                <w:sz w:val="18"/>
                <w:szCs w:val="18"/>
              </w:rPr>
            </w:pPr>
          </w:p>
          <w:p w:rsidR="0043284E" w:rsidRPr="00B6728E" w:rsidRDefault="0043284E" w:rsidP="0043284E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33" w:type="dxa"/>
            <w:textDirection w:val="btLr"/>
          </w:tcPr>
          <w:p w:rsidR="0043284E" w:rsidRPr="00A8355C" w:rsidRDefault="0043284E" w:rsidP="0043284E">
            <w:pPr>
              <w:pStyle w:val="BodyTextIndent2"/>
              <w:spacing w:line="276" w:lineRule="auto"/>
              <w:ind w:left="0" w:right="113" w:hanging="2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</w:p>
          <w:p w:rsidR="0043284E" w:rsidRPr="00A8355C" w:rsidRDefault="0043284E" w:rsidP="0043284E">
            <w:pPr>
              <w:ind w:left="0" w:right="113" w:hanging="2"/>
              <w:rPr>
                <w:sz w:val="18"/>
                <w:szCs w:val="18"/>
              </w:rPr>
            </w:pPr>
            <w:r w:rsidRPr="00A8355C">
              <w:rPr>
                <w:sz w:val="18"/>
                <w:szCs w:val="18"/>
              </w:rPr>
              <w:t>Soc. pedagoginja</w:t>
            </w:r>
          </w:p>
        </w:tc>
      </w:tr>
      <w:tr w:rsidR="0043284E" w:rsidTr="0043284E">
        <w:trPr>
          <w:trHeight w:val="1450"/>
        </w:trPr>
        <w:tc>
          <w:tcPr>
            <w:tcW w:w="2332" w:type="dxa"/>
          </w:tcPr>
          <w:p w:rsidR="0043284E" w:rsidRPr="002A4FA0" w:rsidRDefault="0043284E" w:rsidP="0043284E">
            <w:pPr>
              <w:pStyle w:val="BodyTextIndent2"/>
              <w:spacing w:line="600" w:lineRule="auto"/>
              <w:ind w:left="0" w:hanging="2"/>
              <w:rPr>
                <w:rFonts w:ascii="Times New Roman" w:hAnsi="Times New Roman"/>
                <w:b/>
                <w:sz w:val="18"/>
                <w:szCs w:val="18"/>
                <w:lang w:val="hr-HR" w:eastAsia="en-US"/>
              </w:rPr>
            </w:pPr>
            <w:r w:rsidRPr="002A4FA0">
              <w:rPr>
                <w:rFonts w:ascii="Times New Roman" w:hAnsi="Times New Roman"/>
                <w:sz w:val="18"/>
                <w:szCs w:val="18"/>
                <w:lang w:val="hr-HR" w:eastAsia="en-US"/>
              </w:rPr>
              <w:t>4. Stručni aktivi</w:t>
            </w:r>
          </w:p>
        </w:tc>
        <w:tc>
          <w:tcPr>
            <w:tcW w:w="2332" w:type="dxa"/>
          </w:tcPr>
          <w:p w:rsidR="0043284E" w:rsidRDefault="0043284E" w:rsidP="0043284E">
            <w:pPr>
              <w:pStyle w:val="BodyTextIndent2"/>
              <w:spacing w:line="276" w:lineRule="auto"/>
              <w:ind w:left="0" w:hanging="2"/>
              <w:rPr>
                <w:rFonts w:ascii="Times New Roman" w:hAnsi="Times New Roman"/>
                <w:sz w:val="20"/>
                <w:lang w:val="hr-HR" w:eastAsia="en-US"/>
              </w:rPr>
            </w:pPr>
            <w:r>
              <w:rPr>
                <w:rFonts w:ascii="Times New Roman" w:hAnsi="Times New Roman"/>
                <w:sz w:val="20"/>
                <w:lang w:val="hr-HR" w:eastAsia="en-US"/>
              </w:rPr>
              <w:t>b),c)</w:t>
            </w:r>
          </w:p>
        </w:tc>
        <w:tc>
          <w:tcPr>
            <w:tcW w:w="2332" w:type="dxa"/>
          </w:tcPr>
          <w:p w:rsidR="0043284E" w:rsidRPr="00CB4104" w:rsidRDefault="0043284E" w:rsidP="0043284E">
            <w:pPr>
              <w:pStyle w:val="BodyTextIndent2"/>
              <w:spacing w:line="276" w:lineRule="auto"/>
              <w:ind w:left="0" w:hanging="2"/>
              <w:jc w:val="center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hr-HR" w:eastAsia="en-US"/>
              </w:rPr>
              <w:t>Nastavnici</w:t>
            </w:r>
          </w:p>
        </w:tc>
        <w:tc>
          <w:tcPr>
            <w:tcW w:w="2332" w:type="dxa"/>
          </w:tcPr>
          <w:p w:rsidR="0043284E" w:rsidRPr="002D4045" w:rsidRDefault="0043284E" w:rsidP="0043284E">
            <w:pPr>
              <w:pStyle w:val="BodyTextIndent2"/>
              <w:spacing w:line="276" w:lineRule="auto"/>
              <w:ind w:left="0" w:hanging="2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hr-HR" w:eastAsia="en-US"/>
              </w:rPr>
              <w:t>-</w:t>
            </w:r>
          </w:p>
        </w:tc>
        <w:tc>
          <w:tcPr>
            <w:tcW w:w="2333" w:type="dxa"/>
          </w:tcPr>
          <w:p w:rsidR="0043284E" w:rsidRDefault="0043284E" w:rsidP="0043284E">
            <w:pPr>
              <w:pStyle w:val="BodyTextIndent2"/>
              <w:spacing w:line="276" w:lineRule="auto"/>
              <w:ind w:left="0" w:hanging="2"/>
              <w:rPr>
                <w:rFonts w:ascii="Times New Roman" w:hAnsi="Times New Roman"/>
                <w:sz w:val="20"/>
                <w:lang w:val="hr-HR" w:eastAsia="en-US"/>
              </w:rPr>
            </w:pPr>
            <w:r>
              <w:rPr>
                <w:rFonts w:ascii="Times New Roman" w:hAnsi="Times New Roman"/>
                <w:sz w:val="20"/>
                <w:lang w:val="hr-HR" w:eastAsia="en-US"/>
              </w:rPr>
              <w:t>-</w:t>
            </w:r>
          </w:p>
        </w:tc>
        <w:tc>
          <w:tcPr>
            <w:tcW w:w="2333" w:type="dxa"/>
            <w:textDirection w:val="btLr"/>
          </w:tcPr>
          <w:p w:rsidR="0043284E" w:rsidRPr="00111598" w:rsidRDefault="0043284E" w:rsidP="0043284E">
            <w:pPr>
              <w:pStyle w:val="BodyTextIndent2"/>
              <w:spacing w:line="276" w:lineRule="auto"/>
              <w:ind w:left="0" w:right="113" w:hanging="2"/>
              <w:rPr>
                <w:rFonts w:ascii="Times New Roman" w:hAnsi="Times New Roman"/>
                <w:sz w:val="18"/>
                <w:szCs w:val="18"/>
                <w:lang w:val="hr-HR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hr-HR" w:eastAsia="en-US"/>
              </w:rPr>
              <w:t xml:space="preserve">               </w:t>
            </w:r>
            <w:r w:rsidRPr="00111598">
              <w:rPr>
                <w:rFonts w:ascii="Times New Roman" w:hAnsi="Times New Roman"/>
                <w:sz w:val="18"/>
                <w:szCs w:val="18"/>
                <w:lang w:val="hr-HR" w:eastAsia="en-US"/>
              </w:rPr>
              <w:t>Soc.pedagoginja</w:t>
            </w:r>
          </w:p>
        </w:tc>
      </w:tr>
    </w:tbl>
    <w:p w:rsidR="0043284E" w:rsidRDefault="0043284E" w:rsidP="0043284E">
      <w:pPr>
        <w:ind w:left="0" w:hanging="2"/>
        <w:rPr>
          <w:bCs/>
        </w:rPr>
      </w:pPr>
    </w:p>
    <w:p w:rsidR="0043284E" w:rsidRDefault="0043284E" w:rsidP="0043284E">
      <w:pPr>
        <w:ind w:left="0" w:hanging="2"/>
        <w:rPr>
          <w:bCs/>
        </w:rPr>
      </w:pPr>
    </w:p>
    <w:p w:rsidR="0043284E" w:rsidRDefault="0043284E" w:rsidP="00B432AA">
      <w:pPr>
        <w:spacing w:line="240" w:lineRule="atLeast"/>
        <w:ind w:left="0" w:hanging="2"/>
        <w:rPr>
          <w:rFonts w:ascii="Calibri" w:eastAsia="Calibri" w:hAnsi="Calibri" w:cs="Calibri"/>
        </w:rPr>
      </w:pPr>
    </w:p>
    <w:p w:rsidR="0043284E" w:rsidRDefault="0043284E" w:rsidP="00B432AA">
      <w:pPr>
        <w:spacing w:line="240" w:lineRule="atLeast"/>
        <w:ind w:left="0" w:hanging="2"/>
        <w:rPr>
          <w:rFonts w:ascii="Calibri" w:eastAsia="Calibri" w:hAnsi="Calibri" w:cs="Calibri"/>
        </w:rPr>
      </w:pPr>
    </w:p>
    <w:p w:rsidR="0043284E" w:rsidRDefault="0043284E" w:rsidP="00B432AA">
      <w:pPr>
        <w:spacing w:line="240" w:lineRule="atLeast"/>
        <w:ind w:left="0" w:hanging="2"/>
        <w:rPr>
          <w:rFonts w:ascii="Calibri" w:eastAsia="Calibri" w:hAnsi="Calibri" w:cs="Calibri"/>
        </w:rPr>
      </w:pPr>
    </w:p>
    <w:p w:rsidR="0043284E" w:rsidRDefault="0043284E" w:rsidP="00B432AA">
      <w:pPr>
        <w:spacing w:line="240" w:lineRule="atLeast"/>
        <w:ind w:left="0" w:hanging="2"/>
        <w:rPr>
          <w:rFonts w:ascii="Calibri" w:eastAsia="Calibri" w:hAnsi="Calibri" w:cs="Calibri"/>
        </w:rPr>
        <w:sectPr w:rsidR="0043284E" w:rsidSect="000C7A16">
          <w:pgSz w:w="15840" w:h="12240" w:orient="landscape"/>
          <w:pgMar w:top="567" w:right="567" w:bottom="567" w:left="567" w:header="720" w:footer="720" w:gutter="0"/>
          <w:pgNumType w:start="1"/>
          <w:cols w:space="720"/>
        </w:sectPr>
      </w:pPr>
    </w:p>
    <w:p w:rsidR="0043284E" w:rsidRDefault="0043284E" w:rsidP="00B432AA">
      <w:pPr>
        <w:spacing w:line="240" w:lineRule="atLeast"/>
        <w:ind w:left="1" w:hanging="3"/>
        <w:rPr>
          <w:rFonts w:ascii="Calibri" w:eastAsia="Calibri" w:hAnsi="Calibri" w:cs="Calibri"/>
          <w:b/>
          <w:sz w:val="26"/>
          <w:szCs w:val="26"/>
        </w:rPr>
      </w:pPr>
      <w:bookmarkStart w:id="1" w:name="_heading=h.mks3gowov361" w:colFirst="0" w:colLast="0"/>
      <w:bookmarkEnd w:id="1"/>
    </w:p>
    <w:p w:rsidR="0043284E" w:rsidRPr="000C7A16" w:rsidRDefault="0043284E" w:rsidP="00B432AA">
      <w:pPr>
        <w:spacing w:line="240" w:lineRule="atLeast"/>
        <w:ind w:left="0" w:hanging="2"/>
        <w:rPr>
          <w:rFonts w:asciiTheme="majorHAnsi" w:eastAsia="Calibri" w:hAnsiTheme="majorHAnsi" w:cstheme="majorHAnsi"/>
          <w:b/>
          <w:sz w:val="22"/>
          <w:szCs w:val="22"/>
        </w:rPr>
      </w:pPr>
    </w:p>
    <w:p w:rsidR="0043284E" w:rsidRDefault="0043284E" w:rsidP="0043284E">
      <w:pPr>
        <w:ind w:left="0" w:hanging="2"/>
        <w:jc w:val="center"/>
        <w:rPr>
          <w:rFonts w:asciiTheme="majorHAnsi" w:hAnsiTheme="majorHAnsi" w:cstheme="majorHAnsi"/>
          <w:b/>
          <w:bCs/>
        </w:rPr>
      </w:pPr>
      <w:r w:rsidRPr="000C7A16">
        <w:rPr>
          <w:rFonts w:asciiTheme="majorHAnsi" w:hAnsiTheme="majorHAnsi" w:cstheme="majorHAnsi"/>
          <w:b/>
          <w:bCs/>
        </w:rPr>
        <w:t>Godišnje izvješće o radu stručne suradnice socijalne pedagoginje</w:t>
      </w:r>
    </w:p>
    <w:p w:rsidR="007C23CB" w:rsidRPr="000C7A16" w:rsidRDefault="007C23CB" w:rsidP="0043284E">
      <w:pPr>
        <w:ind w:left="0" w:hanging="2"/>
        <w:jc w:val="center"/>
        <w:rPr>
          <w:rFonts w:asciiTheme="majorHAnsi" w:hAnsiTheme="majorHAnsi" w:cstheme="majorHAnsi"/>
          <w:b/>
        </w:rPr>
      </w:pPr>
    </w:p>
    <w:p w:rsidR="0043284E" w:rsidRPr="000C7A16" w:rsidRDefault="0043284E" w:rsidP="0043284E">
      <w:pPr>
        <w:ind w:left="0" w:hanging="2"/>
        <w:rPr>
          <w:rFonts w:asciiTheme="majorHAnsi" w:hAnsiTheme="majorHAnsi" w:cstheme="majorHAnsi"/>
        </w:rPr>
      </w:pPr>
    </w:p>
    <w:p w:rsidR="0043284E" w:rsidRDefault="0043284E" w:rsidP="0043284E">
      <w:pPr>
        <w:ind w:left="0" w:hanging="2"/>
        <w:rPr>
          <w:rFonts w:asciiTheme="majorHAnsi" w:hAnsiTheme="majorHAnsi" w:cstheme="majorHAnsi"/>
          <w:b/>
        </w:rPr>
      </w:pPr>
      <w:r w:rsidRPr="000C7A16">
        <w:rPr>
          <w:rFonts w:asciiTheme="majorHAnsi" w:hAnsiTheme="majorHAnsi" w:cstheme="majorHAnsi"/>
        </w:rPr>
        <w:t xml:space="preserve">  </w:t>
      </w:r>
      <w:r w:rsidRPr="000C7A16">
        <w:rPr>
          <w:rFonts w:asciiTheme="majorHAnsi" w:hAnsiTheme="majorHAnsi" w:cstheme="majorHAnsi"/>
          <w:b/>
        </w:rPr>
        <w:t>RAD S UČENICIMA</w:t>
      </w:r>
      <w:r w:rsidRPr="000C7A16">
        <w:rPr>
          <w:rFonts w:asciiTheme="majorHAnsi" w:hAnsiTheme="majorHAnsi" w:cstheme="majorHAnsi"/>
        </w:rPr>
        <w:t xml:space="preserve"> </w:t>
      </w:r>
      <w:r w:rsidRPr="000C7A16">
        <w:rPr>
          <w:rFonts w:asciiTheme="majorHAnsi" w:hAnsiTheme="majorHAnsi" w:cstheme="majorHAnsi"/>
          <w:b/>
        </w:rPr>
        <w:t>(10/ 430) odvija se kroz :</w:t>
      </w:r>
    </w:p>
    <w:p w:rsidR="007C23CB" w:rsidRPr="000C7A16" w:rsidRDefault="007C23CB" w:rsidP="0043284E">
      <w:pPr>
        <w:ind w:left="0" w:hanging="2"/>
        <w:rPr>
          <w:rFonts w:asciiTheme="majorHAnsi" w:hAnsiTheme="majorHAnsi" w:cstheme="majorHAnsi"/>
          <w:b/>
          <w:u w:val="single"/>
        </w:rPr>
      </w:pPr>
    </w:p>
    <w:p w:rsidR="0043284E" w:rsidRPr="000C7A16" w:rsidRDefault="0043284E" w:rsidP="0043284E">
      <w:pPr>
        <w:numPr>
          <w:ilvl w:val="0"/>
          <w:numId w:val="25"/>
        </w:numPr>
        <w:suppressAutoHyphens w:val="0"/>
        <w:spacing w:after="160" w:line="259" w:lineRule="auto"/>
        <w:ind w:leftChars="0" w:left="0" w:firstLineChars="0" w:hanging="2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0C7A16">
        <w:rPr>
          <w:rFonts w:asciiTheme="majorHAnsi" w:hAnsiTheme="majorHAnsi" w:cstheme="majorHAnsi"/>
        </w:rPr>
        <w:t>Savjetodavni rad s učenicima se odvijao tijekom cijele nastavne godine. U stručno savjetodavni rad uključeno je ukupno 129 učenika/ce</w:t>
      </w:r>
    </w:p>
    <w:p w:rsidR="0043284E" w:rsidRPr="000C7A16" w:rsidRDefault="0043284E" w:rsidP="0043284E">
      <w:pPr>
        <w:numPr>
          <w:ilvl w:val="0"/>
          <w:numId w:val="25"/>
        </w:numPr>
        <w:suppressAutoHyphens w:val="0"/>
        <w:spacing w:after="160" w:line="259" w:lineRule="auto"/>
        <w:ind w:leftChars="0" w:left="0" w:firstLineChars="0" w:hanging="2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0C7A16">
        <w:rPr>
          <w:rFonts w:asciiTheme="majorHAnsi" w:hAnsiTheme="majorHAnsi" w:cstheme="majorHAnsi"/>
        </w:rPr>
        <w:t xml:space="preserve">Rad s </w:t>
      </w:r>
      <w:r w:rsidRPr="000C7A16">
        <w:rPr>
          <w:rFonts w:asciiTheme="majorHAnsi" w:hAnsiTheme="majorHAnsi" w:cstheme="majorHAnsi"/>
          <w:b/>
        </w:rPr>
        <w:t>učenicima s teškoćama u</w:t>
      </w:r>
      <w:r w:rsidRPr="000C7A16">
        <w:rPr>
          <w:rFonts w:asciiTheme="majorHAnsi" w:hAnsiTheme="majorHAnsi" w:cstheme="majorHAnsi"/>
        </w:rPr>
        <w:t xml:space="preserve"> </w:t>
      </w:r>
      <w:r w:rsidRPr="000C7A16">
        <w:rPr>
          <w:rFonts w:asciiTheme="majorHAnsi" w:hAnsiTheme="majorHAnsi" w:cstheme="majorHAnsi"/>
          <w:b/>
        </w:rPr>
        <w:t>razvoju</w:t>
      </w:r>
      <w:r w:rsidRPr="000C7A16">
        <w:rPr>
          <w:rFonts w:asciiTheme="majorHAnsi" w:hAnsiTheme="majorHAnsi" w:cstheme="majorHAnsi"/>
        </w:rPr>
        <w:t xml:space="preserve">( 34 učenika/ca) odvijao se tijekom cijele školske godine kroz pomoć i podršku, obradu dokumentacije i suradnju sa str. povjerenstvom ( ukidanje Rješenja za 4 učenika/ca s teškoćama,  jedna izmjena Rješenja  te jedno pokretanje postupka za individualizaciju i pomoćnika u nastavi ).Kontinuirana podrška i poticanje na rad i rješavanje obveza. </w:t>
      </w:r>
    </w:p>
    <w:p w:rsidR="0043284E" w:rsidRPr="000C7A16" w:rsidRDefault="0043284E" w:rsidP="0043284E">
      <w:pPr>
        <w:numPr>
          <w:ilvl w:val="0"/>
          <w:numId w:val="25"/>
        </w:numPr>
        <w:suppressAutoHyphens w:val="0"/>
        <w:spacing w:after="160" w:line="259" w:lineRule="auto"/>
        <w:ind w:leftChars="0" w:left="0" w:firstLineChars="0" w:hanging="2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0C7A16">
        <w:rPr>
          <w:rFonts w:asciiTheme="majorHAnsi" w:hAnsiTheme="majorHAnsi" w:cstheme="majorHAnsi"/>
        </w:rPr>
        <w:t>Koordinacija za pomoćnike u nastavi za Tica A., 3.A (Dragana Ivanović), Zec A. , 4.A(Leona Puškaš). Izrađeni su programi za pomoćnike u nastavi. Vođena je dokumentacija o radu kroz mjesec – koordinacija sa BBŽ, dnevnik rada (obrazac 4), evidencija rada te ostvarivanje radničkih prava.</w:t>
      </w:r>
    </w:p>
    <w:p w:rsidR="0043284E" w:rsidRPr="000C7A16" w:rsidRDefault="0043284E" w:rsidP="0043284E">
      <w:pPr>
        <w:numPr>
          <w:ilvl w:val="0"/>
          <w:numId w:val="25"/>
        </w:numPr>
        <w:suppressAutoHyphens w:val="0"/>
        <w:spacing w:after="160" w:line="259" w:lineRule="auto"/>
        <w:ind w:leftChars="0" w:left="0" w:firstLineChars="0" w:hanging="2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0C7A16">
        <w:rPr>
          <w:rFonts w:asciiTheme="majorHAnsi" w:hAnsiTheme="majorHAnsi" w:cstheme="majorHAnsi"/>
          <w:b/>
        </w:rPr>
        <w:t>Satovi razrednika</w:t>
      </w:r>
      <w:r w:rsidRPr="000C7A16">
        <w:rPr>
          <w:rFonts w:asciiTheme="majorHAnsi" w:hAnsiTheme="majorHAnsi" w:cstheme="majorHAnsi"/>
        </w:rPr>
        <w:t xml:space="preserve"> su prema dogovoru s razrednicima održani u svim razrednim odjelima.</w:t>
      </w:r>
    </w:p>
    <w:p w:rsidR="0043284E" w:rsidRPr="000C7A16" w:rsidRDefault="0043284E" w:rsidP="0043284E">
      <w:pPr>
        <w:numPr>
          <w:ilvl w:val="0"/>
          <w:numId w:val="25"/>
        </w:numPr>
        <w:suppressAutoHyphens w:val="0"/>
        <w:spacing w:after="160" w:line="259" w:lineRule="auto"/>
        <w:ind w:leftChars="0" w:left="0" w:firstLineChars="0" w:hanging="2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0C7A16">
        <w:rPr>
          <w:rFonts w:asciiTheme="majorHAnsi" w:hAnsiTheme="majorHAnsi" w:cstheme="majorHAnsi"/>
          <w:b/>
        </w:rPr>
        <w:t xml:space="preserve">Na roditeljskim sastancima </w:t>
      </w:r>
      <w:r w:rsidRPr="000C7A16">
        <w:rPr>
          <w:rFonts w:asciiTheme="majorHAnsi" w:hAnsiTheme="majorHAnsi" w:cstheme="majorHAnsi"/>
        </w:rPr>
        <w:t xml:space="preserve"> radilo se na poticanju otvorene komunikacije te obraćanje u slučaju teškoća kod učenika te su se provodila tematska predavanja.</w:t>
      </w:r>
    </w:p>
    <w:p w:rsidR="0043284E" w:rsidRPr="000C7A16" w:rsidRDefault="0043284E" w:rsidP="0043284E">
      <w:pPr>
        <w:numPr>
          <w:ilvl w:val="0"/>
          <w:numId w:val="25"/>
        </w:numPr>
        <w:suppressAutoHyphens w:val="0"/>
        <w:spacing w:after="160" w:line="259" w:lineRule="auto"/>
        <w:ind w:leftChars="0" w:left="0" w:firstLineChars="0" w:hanging="2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0C7A16">
        <w:rPr>
          <w:rFonts w:asciiTheme="majorHAnsi" w:hAnsiTheme="majorHAnsi" w:cstheme="majorHAnsi"/>
        </w:rPr>
        <w:t xml:space="preserve">Realizacija radionica u </w:t>
      </w:r>
      <w:r w:rsidRPr="000C7A16">
        <w:rPr>
          <w:rFonts w:asciiTheme="majorHAnsi" w:hAnsiTheme="majorHAnsi" w:cstheme="majorHAnsi"/>
          <w:b/>
        </w:rPr>
        <w:t>SNEP projektu</w:t>
      </w:r>
      <w:r w:rsidRPr="000C7A16">
        <w:rPr>
          <w:rFonts w:asciiTheme="majorHAnsi" w:hAnsiTheme="majorHAnsi" w:cstheme="majorHAnsi"/>
        </w:rPr>
        <w:t xml:space="preserve"> -  ukupno 14 razrednih odjela,  s Kovačević Tanjom ukupno je održano 26 sati radionica.</w:t>
      </w:r>
    </w:p>
    <w:p w:rsidR="0043284E" w:rsidRPr="000C7A16" w:rsidRDefault="0043284E" w:rsidP="0043284E">
      <w:pPr>
        <w:numPr>
          <w:ilvl w:val="0"/>
          <w:numId w:val="25"/>
        </w:numPr>
        <w:suppressAutoHyphens w:val="0"/>
        <w:spacing w:after="160" w:line="259" w:lineRule="auto"/>
        <w:ind w:leftChars="0" w:left="0" w:firstLineChars="0" w:hanging="2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0C7A16">
        <w:rPr>
          <w:rFonts w:asciiTheme="majorHAnsi" w:hAnsiTheme="majorHAnsi" w:cstheme="majorHAnsi"/>
        </w:rPr>
        <w:t xml:space="preserve">Realizacija </w:t>
      </w:r>
      <w:r w:rsidRPr="000C7A16">
        <w:rPr>
          <w:rFonts w:asciiTheme="majorHAnsi" w:hAnsiTheme="majorHAnsi" w:cstheme="majorHAnsi"/>
          <w:b/>
        </w:rPr>
        <w:t>Schoolfesta</w:t>
      </w:r>
      <w:r w:rsidRPr="000C7A16">
        <w:rPr>
          <w:rFonts w:asciiTheme="majorHAnsi" w:hAnsiTheme="majorHAnsi" w:cstheme="majorHAnsi"/>
        </w:rPr>
        <w:t xml:space="preserve"> – svibanj 2023. - priprema učenika za pjevanje, ples i glumu, organizacija festivala (gostovanje Gimnazije i Tehničke škole Daruvar)</w:t>
      </w:r>
    </w:p>
    <w:p w:rsidR="0043284E" w:rsidRPr="000C7A16" w:rsidRDefault="0043284E" w:rsidP="0043284E">
      <w:pPr>
        <w:numPr>
          <w:ilvl w:val="0"/>
          <w:numId w:val="25"/>
        </w:numPr>
        <w:suppressAutoHyphens w:val="0"/>
        <w:spacing w:after="160" w:line="259" w:lineRule="auto"/>
        <w:ind w:leftChars="0" w:left="0" w:firstLineChars="0" w:hanging="2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0C7A16">
        <w:rPr>
          <w:rFonts w:asciiTheme="majorHAnsi" w:hAnsiTheme="majorHAnsi" w:cstheme="majorHAnsi"/>
          <w:b/>
        </w:rPr>
        <w:t>P.S. Pokreni solidarnost</w:t>
      </w:r>
      <w:r w:rsidRPr="000C7A16">
        <w:rPr>
          <w:rFonts w:asciiTheme="majorHAnsi" w:hAnsiTheme="majorHAnsi" w:cstheme="majorHAnsi"/>
        </w:rPr>
        <w:t xml:space="preserve"> i </w:t>
      </w:r>
      <w:r w:rsidRPr="000C7A16">
        <w:rPr>
          <w:rFonts w:asciiTheme="majorHAnsi" w:hAnsiTheme="majorHAnsi" w:cstheme="majorHAnsi"/>
          <w:b/>
        </w:rPr>
        <w:t>Akcija solidarnosti u zajednici–</w:t>
      </w:r>
      <w:r w:rsidRPr="000C7A16">
        <w:rPr>
          <w:rFonts w:asciiTheme="majorHAnsi" w:hAnsiTheme="majorHAnsi" w:cstheme="majorHAnsi"/>
        </w:rPr>
        <w:t xml:space="preserve"> sudjelovanje u aktivnostima iz projekta u kovoditeljstvu s Brkić Milivojević S. (1.H, 1.E razred); ožujak , lipanj 2023.</w:t>
      </w:r>
    </w:p>
    <w:p w:rsidR="0043284E" w:rsidRPr="000C7A16" w:rsidRDefault="0043284E" w:rsidP="0043284E">
      <w:pPr>
        <w:numPr>
          <w:ilvl w:val="0"/>
          <w:numId w:val="25"/>
        </w:numPr>
        <w:suppressAutoHyphens w:val="0"/>
        <w:spacing w:after="160" w:line="259" w:lineRule="auto"/>
        <w:ind w:leftChars="0" w:left="0" w:firstLineChars="0" w:hanging="2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0C7A16">
        <w:rPr>
          <w:rFonts w:asciiTheme="majorHAnsi" w:hAnsiTheme="majorHAnsi" w:cstheme="majorHAnsi"/>
          <w:b/>
        </w:rPr>
        <w:t>Školski volonterski klub</w:t>
      </w:r>
      <w:r w:rsidRPr="000C7A16">
        <w:rPr>
          <w:rFonts w:asciiTheme="majorHAnsi" w:hAnsiTheme="majorHAnsi" w:cstheme="majorHAnsi"/>
        </w:rPr>
        <w:t xml:space="preserve">- kontinuiran rad s učenicima od listopada 2022.do lipnja 2023. u kovoditeljstvu s Dašom Žabić </w:t>
      </w:r>
      <w:r w:rsidRPr="000C7A16">
        <w:rPr>
          <w:rFonts w:asciiTheme="majorHAnsi" w:hAnsiTheme="majorHAnsi" w:cstheme="majorHAnsi"/>
          <w:b/>
        </w:rPr>
        <w:t>(</w:t>
      </w:r>
      <w:r w:rsidRPr="000C7A16">
        <w:rPr>
          <w:rFonts w:asciiTheme="majorHAnsi" w:hAnsiTheme="majorHAnsi" w:cstheme="majorHAnsi"/>
        </w:rPr>
        <w:t>suradnja s: udrugom Korak dalje, suradnja s Ligom za borbu protiv raka, Gradskim društvom Crvenog križa, CMS Zagreb)</w:t>
      </w:r>
    </w:p>
    <w:p w:rsidR="0043284E" w:rsidRPr="000C7A16" w:rsidRDefault="0043284E" w:rsidP="0043284E">
      <w:pPr>
        <w:numPr>
          <w:ilvl w:val="0"/>
          <w:numId w:val="25"/>
        </w:numPr>
        <w:suppressAutoHyphens w:val="0"/>
        <w:spacing w:after="160" w:line="259" w:lineRule="auto"/>
        <w:ind w:leftChars="0" w:left="0" w:firstLineChars="0" w:hanging="2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0C7A16">
        <w:rPr>
          <w:rFonts w:asciiTheme="majorHAnsi" w:hAnsiTheme="majorHAnsi" w:cstheme="majorHAnsi"/>
        </w:rPr>
        <w:t xml:space="preserve">Projekt </w:t>
      </w:r>
      <w:r w:rsidRPr="000C7A16">
        <w:rPr>
          <w:rFonts w:asciiTheme="majorHAnsi" w:hAnsiTheme="majorHAnsi" w:cstheme="majorHAnsi"/>
          <w:b/>
        </w:rPr>
        <w:t xml:space="preserve">Rodna ravnopravnost – </w:t>
      </w:r>
      <w:r w:rsidRPr="000C7A16">
        <w:rPr>
          <w:rFonts w:asciiTheme="majorHAnsi" w:hAnsiTheme="majorHAnsi" w:cstheme="majorHAnsi"/>
        </w:rPr>
        <w:t>radionice za učenike 4. ih razreda, pripremanje učenica edukatorica, praćenje učenica u vođenju radionica za 1.  razrede. Izlaganje materijala u školi, gostovanje Maletić A. i Slivar F. (u kovoditeljstvu s prof. Bahnjik i Frantal) – preventivni program uz financijsku potporu Ministarstva znanosti i obrazovanja</w:t>
      </w:r>
    </w:p>
    <w:p w:rsidR="0043284E" w:rsidRPr="000C7A16" w:rsidRDefault="0043284E" w:rsidP="0043284E">
      <w:pPr>
        <w:numPr>
          <w:ilvl w:val="0"/>
          <w:numId w:val="25"/>
        </w:numPr>
        <w:suppressAutoHyphens w:val="0"/>
        <w:spacing w:after="160" w:line="259" w:lineRule="auto"/>
        <w:ind w:leftChars="0" w:left="0" w:firstLineChars="0" w:hanging="2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0C7A16">
        <w:rPr>
          <w:rFonts w:asciiTheme="majorHAnsi" w:hAnsiTheme="majorHAnsi" w:cstheme="majorHAnsi"/>
          <w:b/>
        </w:rPr>
        <w:t>Projektne aktivnosti Erasmus +</w:t>
      </w:r>
      <w:r w:rsidRPr="000C7A16">
        <w:rPr>
          <w:rFonts w:asciiTheme="majorHAnsi" w:hAnsiTheme="majorHAnsi" w:cstheme="majorHAnsi"/>
        </w:rPr>
        <w:t xml:space="preserve"> - tijekom  listopada 2022. (Act for environment) – mobilnost u Portugalu. Sudjelovanje u aktivnostima na radionicama u suradnji s nastavnicima, praćenje rezultata rada, izlaganje radova, promocija škole putem instagram objava.</w:t>
      </w:r>
    </w:p>
    <w:p w:rsidR="0043284E" w:rsidRPr="000C7A16" w:rsidRDefault="0043284E" w:rsidP="0043284E">
      <w:pPr>
        <w:numPr>
          <w:ilvl w:val="0"/>
          <w:numId w:val="25"/>
        </w:numPr>
        <w:suppressAutoHyphens w:val="0"/>
        <w:spacing w:after="160" w:line="259" w:lineRule="auto"/>
        <w:ind w:leftChars="0" w:left="0" w:firstLineChars="0" w:hanging="2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0C7A16">
        <w:rPr>
          <w:rFonts w:asciiTheme="majorHAnsi" w:hAnsiTheme="majorHAnsi" w:cstheme="majorHAnsi"/>
        </w:rPr>
        <w:lastRenderedPageBreak/>
        <w:t xml:space="preserve">Pružanje podrške novim učenicima i učenicima kod promjene zanimanja, polaganja razrednog, razlikovnih i predmetnih ispita realiziralo  sa 6 učenika/ce i to </w:t>
      </w:r>
      <w:r w:rsidRPr="000C7A16">
        <w:rPr>
          <w:rFonts w:asciiTheme="majorHAnsi" w:hAnsiTheme="majorHAnsi" w:cstheme="majorHAnsi"/>
          <w:b/>
          <w:i/>
        </w:rPr>
        <w:t>razlikovne ispite</w:t>
      </w:r>
      <w:r w:rsidRPr="000C7A16">
        <w:rPr>
          <w:rFonts w:asciiTheme="majorHAnsi" w:hAnsiTheme="majorHAnsi" w:cstheme="majorHAnsi"/>
        </w:rPr>
        <w:t xml:space="preserve"> za Patek L.(2.df), Rajković  A.(2.df), Vondraček T.(2.df), Pavlek M.(2.g), Grgić A.(2.df)i  </w:t>
      </w:r>
      <w:r w:rsidRPr="000C7A16">
        <w:rPr>
          <w:rFonts w:asciiTheme="majorHAnsi" w:hAnsiTheme="majorHAnsi" w:cstheme="majorHAnsi"/>
          <w:b/>
          <w:i/>
        </w:rPr>
        <w:t xml:space="preserve">Razredni ispit </w:t>
      </w:r>
      <w:r w:rsidRPr="000C7A16">
        <w:rPr>
          <w:rFonts w:asciiTheme="majorHAnsi" w:hAnsiTheme="majorHAnsi" w:cstheme="majorHAnsi"/>
        </w:rPr>
        <w:t xml:space="preserve"> za Lesičak T.(2.G). Predmetni ispit za učenicu Vostri V. (3.dfg)</w:t>
      </w:r>
    </w:p>
    <w:p w:rsidR="0043284E" w:rsidRPr="000C7A16" w:rsidRDefault="0043284E" w:rsidP="0043284E">
      <w:pPr>
        <w:numPr>
          <w:ilvl w:val="0"/>
          <w:numId w:val="25"/>
        </w:numPr>
        <w:suppressAutoHyphens w:val="0"/>
        <w:spacing w:after="160" w:line="259" w:lineRule="auto"/>
        <w:ind w:leftChars="0" w:left="0" w:firstLineChars="0" w:hanging="2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0C7A16">
        <w:rPr>
          <w:rFonts w:asciiTheme="majorHAnsi" w:hAnsiTheme="majorHAnsi" w:cstheme="majorHAnsi"/>
        </w:rPr>
        <w:t xml:space="preserve">Analiza </w:t>
      </w:r>
      <w:r w:rsidRPr="000C7A16">
        <w:rPr>
          <w:rFonts w:asciiTheme="majorHAnsi" w:hAnsiTheme="majorHAnsi" w:cstheme="majorHAnsi"/>
          <w:b/>
        </w:rPr>
        <w:t>socio-ekonomskih uvjeta  obitelji</w:t>
      </w:r>
      <w:r w:rsidRPr="000C7A16">
        <w:rPr>
          <w:rFonts w:asciiTheme="majorHAnsi" w:hAnsiTheme="majorHAnsi" w:cstheme="majorHAnsi"/>
        </w:rPr>
        <w:t xml:space="preserve"> učenika (prema zatečenim podacima te kroz saznanja od strane razrednika, nastavnika) – realizirana pomoć u obliku namirnica za obitelj Latinović i Kolouh.</w:t>
      </w:r>
    </w:p>
    <w:p w:rsidR="0043284E" w:rsidRPr="000C7A16" w:rsidRDefault="0043284E" w:rsidP="0043284E">
      <w:pPr>
        <w:numPr>
          <w:ilvl w:val="0"/>
          <w:numId w:val="25"/>
        </w:numPr>
        <w:suppressAutoHyphens w:val="0"/>
        <w:spacing w:after="160" w:line="259" w:lineRule="auto"/>
        <w:ind w:leftChars="0" w:left="0" w:firstLineChars="0" w:hanging="2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0C7A16">
        <w:rPr>
          <w:rFonts w:asciiTheme="majorHAnsi" w:hAnsiTheme="majorHAnsi" w:cstheme="majorHAnsi"/>
        </w:rPr>
        <w:t>Sa učenicima su obavljeni savjetodavni razgovori, usmjeravanje u izvršavanju obveza, te postupci mirenja.</w:t>
      </w:r>
    </w:p>
    <w:p w:rsidR="0043284E" w:rsidRPr="000C7A16" w:rsidRDefault="0043284E" w:rsidP="0043284E">
      <w:pPr>
        <w:numPr>
          <w:ilvl w:val="0"/>
          <w:numId w:val="25"/>
        </w:numPr>
        <w:suppressAutoHyphens w:val="0"/>
        <w:spacing w:after="160" w:line="259" w:lineRule="auto"/>
        <w:ind w:leftChars="0" w:left="0" w:firstLineChars="0" w:hanging="2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0C7A16">
        <w:rPr>
          <w:rFonts w:asciiTheme="majorHAnsi" w:hAnsiTheme="majorHAnsi" w:cstheme="majorHAnsi"/>
        </w:rPr>
        <w:t>Profesionalno usmjeravanje i informiranje tj. pomoć u odabiru i mogućnostima nastavka obrazovanja odvijao se kroz prezentaciju o fakultetima i postupku izbora fakulteta ili nastavku školovanja za učenike/ce završnih razreda.</w:t>
      </w:r>
    </w:p>
    <w:p w:rsidR="0043284E" w:rsidRPr="000C7A16" w:rsidRDefault="0043284E" w:rsidP="0043284E">
      <w:pPr>
        <w:numPr>
          <w:ilvl w:val="0"/>
          <w:numId w:val="25"/>
        </w:numPr>
        <w:suppressAutoHyphens w:val="0"/>
        <w:spacing w:after="160" w:line="259" w:lineRule="auto"/>
        <w:ind w:leftChars="0" w:left="0" w:firstLineChars="0" w:hanging="2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0C7A16">
        <w:rPr>
          <w:rFonts w:asciiTheme="majorHAnsi" w:hAnsiTheme="majorHAnsi" w:cstheme="majorHAnsi"/>
        </w:rPr>
        <w:t>Sa završnim razredima realizirane su dvije  radionice postupka izrade molbe i životopisa – Cisok, Ivona Jurišić.</w:t>
      </w:r>
    </w:p>
    <w:p w:rsidR="0043284E" w:rsidRPr="000C7A16" w:rsidRDefault="0043284E" w:rsidP="0043284E">
      <w:pPr>
        <w:numPr>
          <w:ilvl w:val="0"/>
          <w:numId w:val="25"/>
        </w:numPr>
        <w:suppressAutoHyphens w:val="0"/>
        <w:spacing w:after="160" w:line="259" w:lineRule="auto"/>
        <w:ind w:leftChars="0" w:left="0" w:firstLineChars="0" w:hanging="2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0C7A16">
        <w:rPr>
          <w:rFonts w:asciiTheme="majorHAnsi" w:hAnsiTheme="majorHAnsi" w:cstheme="majorHAnsi"/>
        </w:rPr>
        <w:t xml:space="preserve">Koordinacija  rada </w:t>
      </w:r>
      <w:r w:rsidRPr="000C7A16">
        <w:rPr>
          <w:rFonts w:asciiTheme="majorHAnsi" w:hAnsiTheme="majorHAnsi" w:cstheme="majorHAnsi"/>
          <w:b/>
        </w:rPr>
        <w:t>Vijeća učenika</w:t>
      </w:r>
      <w:r w:rsidRPr="000C7A16">
        <w:rPr>
          <w:rFonts w:asciiTheme="majorHAnsi" w:hAnsiTheme="majorHAnsi" w:cstheme="majorHAnsi"/>
        </w:rPr>
        <w:t xml:space="preserve"> održavala se tijekom godine putem kontakta u online grupama  i kroz sastanke prema potrebi– realizirani projekti Sajam zanimanja u Etsda, Schoolfest, Uređenje relax kutka.</w:t>
      </w:r>
    </w:p>
    <w:p w:rsidR="0043284E" w:rsidRPr="000C7A16" w:rsidRDefault="0043284E" w:rsidP="0043284E">
      <w:pPr>
        <w:numPr>
          <w:ilvl w:val="0"/>
          <w:numId w:val="25"/>
        </w:numPr>
        <w:suppressAutoHyphens w:val="0"/>
        <w:spacing w:after="160" w:line="259" w:lineRule="auto"/>
        <w:ind w:leftChars="0" w:left="0" w:firstLineChars="0" w:hanging="2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0C7A16">
        <w:rPr>
          <w:rFonts w:asciiTheme="majorHAnsi" w:hAnsiTheme="majorHAnsi" w:cstheme="majorHAnsi"/>
        </w:rPr>
        <w:t xml:space="preserve">Realizacija projekta </w:t>
      </w:r>
      <w:r w:rsidRPr="000C7A16">
        <w:rPr>
          <w:rFonts w:asciiTheme="majorHAnsi" w:hAnsiTheme="majorHAnsi" w:cstheme="majorHAnsi"/>
          <w:b/>
        </w:rPr>
        <w:t xml:space="preserve">„Živim zdravo, osjećam se dobro“ – promocija zdravih stilova života te brige za mentalno zdravlje </w:t>
      </w:r>
      <w:r w:rsidRPr="000C7A16">
        <w:rPr>
          <w:rFonts w:asciiTheme="majorHAnsi" w:hAnsiTheme="majorHAnsi" w:cstheme="majorHAnsi"/>
        </w:rPr>
        <w:t>(suradnja s nastavnicima Kanjka, Brletić, Štor, Hodžić, Biljan Smola, Labaš, Častek i Obajdin), projekt je proširen na e Twinning, partnerstvo s sš u Garešnici i sš U Grubišnom Polju – studeni 2022.</w:t>
      </w:r>
    </w:p>
    <w:p w:rsidR="0043284E" w:rsidRPr="000C7A16" w:rsidRDefault="0043284E" w:rsidP="0043284E">
      <w:pPr>
        <w:numPr>
          <w:ilvl w:val="0"/>
          <w:numId w:val="25"/>
        </w:numPr>
        <w:suppressAutoHyphens w:val="0"/>
        <w:spacing w:after="160" w:line="259" w:lineRule="auto"/>
        <w:ind w:leftChars="0" w:left="0" w:firstLineChars="0" w:hanging="2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0C7A16">
        <w:rPr>
          <w:rFonts w:asciiTheme="majorHAnsi" w:hAnsiTheme="majorHAnsi" w:cstheme="majorHAnsi"/>
        </w:rPr>
        <w:t xml:space="preserve">Projekt </w:t>
      </w:r>
      <w:r w:rsidRPr="000C7A16">
        <w:rPr>
          <w:rFonts w:asciiTheme="majorHAnsi" w:hAnsiTheme="majorHAnsi" w:cstheme="majorHAnsi"/>
          <w:b/>
        </w:rPr>
        <w:t>„Pronađi svoj sveMIR“</w:t>
      </w:r>
      <w:r w:rsidRPr="000C7A16">
        <w:rPr>
          <w:rFonts w:asciiTheme="majorHAnsi" w:hAnsiTheme="majorHAnsi" w:cstheme="majorHAnsi"/>
        </w:rPr>
        <w:t xml:space="preserve"> (Centar Krugovi) provedene radionice u 2.E, 2.DF, 2.G, 2.H (prevencija nasilja) </w:t>
      </w:r>
    </w:p>
    <w:p w:rsidR="007C23CB" w:rsidRDefault="007C23CB" w:rsidP="0043284E">
      <w:pPr>
        <w:ind w:left="0" w:hanging="2"/>
        <w:rPr>
          <w:rFonts w:asciiTheme="majorHAnsi" w:hAnsiTheme="majorHAnsi" w:cstheme="majorHAnsi"/>
          <w:b/>
          <w:bCs/>
        </w:rPr>
      </w:pPr>
    </w:p>
    <w:p w:rsidR="007C23CB" w:rsidRDefault="007C23CB" w:rsidP="0043284E">
      <w:pPr>
        <w:ind w:left="0" w:hanging="2"/>
        <w:rPr>
          <w:rFonts w:asciiTheme="majorHAnsi" w:hAnsiTheme="majorHAnsi" w:cstheme="majorHAnsi"/>
          <w:b/>
          <w:bCs/>
        </w:rPr>
      </w:pPr>
    </w:p>
    <w:p w:rsidR="0043284E" w:rsidRPr="000C7A16" w:rsidRDefault="0043284E" w:rsidP="0043284E">
      <w:pPr>
        <w:ind w:left="0" w:hanging="2"/>
        <w:rPr>
          <w:rFonts w:asciiTheme="majorHAnsi" w:hAnsiTheme="majorHAnsi" w:cstheme="majorHAnsi"/>
        </w:rPr>
      </w:pPr>
      <w:r w:rsidRPr="000C7A16">
        <w:rPr>
          <w:rFonts w:asciiTheme="majorHAnsi" w:hAnsiTheme="majorHAnsi" w:cstheme="majorHAnsi"/>
          <w:b/>
          <w:bCs/>
        </w:rPr>
        <w:t>RAD S RODITELJIMA (4/200) –</w:t>
      </w:r>
      <w:r w:rsidRPr="000C7A16">
        <w:rPr>
          <w:rFonts w:asciiTheme="majorHAnsi" w:hAnsiTheme="majorHAnsi" w:cstheme="majorHAnsi"/>
        </w:rPr>
        <w:t xml:space="preserve"> individualni savjetodavni rad, rješavanje prateće dokumentacije za učenike, upoznavanje roditelja s IOOP-om. Zajednički roditeljski sastanak za sve roditelje 1.ih razreda, tematski roditeljski sastanci odrađeni u 1.E,1.H, 2.G, 2.A, 2.H, 2.DF, 3.A, 3.H, 3.E</w:t>
      </w:r>
    </w:p>
    <w:p w:rsidR="0043284E" w:rsidRPr="000C7A16" w:rsidRDefault="0043284E" w:rsidP="0043284E">
      <w:pPr>
        <w:ind w:left="0" w:hanging="2"/>
        <w:rPr>
          <w:rFonts w:asciiTheme="majorHAnsi" w:hAnsiTheme="majorHAnsi" w:cstheme="majorHAnsi"/>
          <w:b/>
        </w:rPr>
      </w:pPr>
      <w:r w:rsidRPr="000C7A16">
        <w:rPr>
          <w:rFonts w:asciiTheme="majorHAnsi" w:hAnsiTheme="majorHAnsi" w:cstheme="majorHAnsi"/>
        </w:rPr>
        <w:t>Teme: „Suočavanje sa stresom“, „Rizični i zaštitni čimbenici u odrastanju“, „Poticanje odgovornog ponašanja mladih“, „Elektroničko nasilje“, „Samoozljeđivanje mladih“ ,Vršnjačko nasilje“</w:t>
      </w:r>
    </w:p>
    <w:p w:rsidR="0043284E" w:rsidRPr="000C7A16" w:rsidRDefault="0043284E" w:rsidP="0043284E">
      <w:pPr>
        <w:ind w:left="0" w:hanging="2"/>
        <w:rPr>
          <w:rFonts w:asciiTheme="majorHAnsi" w:hAnsiTheme="majorHAnsi" w:cstheme="majorHAnsi"/>
        </w:rPr>
      </w:pPr>
      <w:r w:rsidRPr="000C7A16">
        <w:rPr>
          <w:rFonts w:asciiTheme="majorHAnsi" w:hAnsiTheme="majorHAnsi" w:cstheme="majorHAnsi"/>
          <w:b/>
          <w:bCs/>
        </w:rPr>
        <w:t> </w:t>
      </w:r>
    </w:p>
    <w:p w:rsidR="0043284E" w:rsidRPr="000C7A16" w:rsidRDefault="0043284E" w:rsidP="0043284E">
      <w:pPr>
        <w:ind w:left="0" w:hanging="2"/>
        <w:rPr>
          <w:rFonts w:asciiTheme="majorHAnsi" w:hAnsiTheme="majorHAnsi" w:cstheme="majorHAnsi"/>
        </w:rPr>
      </w:pPr>
    </w:p>
    <w:p w:rsidR="0043284E" w:rsidRDefault="0043284E" w:rsidP="0043284E">
      <w:pPr>
        <w:ind w:left="0" w:hanging="2"/>
        <w:rPr>
          <w:rFonts w:asciiTheme="majorHAnsi" w:hAnsiTheme="majorHAnsi" w:cstheme="majorHAnsi"/>
          <w:b/>
          <w:bCs/>
        </w:rPr>
      </w:pPr>
      <w:r w:rsidRPr="000C7A16">
        <w:rPr>
          <w:rFonts w:asciiTheme="majorHAnsi" w:hAnsiTheme="majorHAnsi" w:cstheme="majorHAnsi"/>
          <w:b/>
          <w:bCs/>
        </w:rPr>
        <w:t>3.</w:t>
      </w:r>
      <w:r w:rsidRPr="000C7A16">
        <w:rPr>
          <w:rFonts w:asciiTheme="majorHAnsi" w:hAnsiTheme="majorHAnsi" w:cstheme="majorHAnsi"/>
        </w:rPr>
        <w:t xml:space="preserve">     </w:t>
      </w:r>
      <w:r w:rsidRPr="000C7A16">
        <w:rPr>
          <w:rFonts w:asciiTheme="majorHAnsi" w:hAnsiTheme="majorHAnsi" w:cstheme="majorHAnsi"/>
          <w:b/>
          <w:bCs/>
        </w:rPr>
        <w:t>SURADNJA S DJELATNICIMA ŠKOLE I VANJSKIM SURADNICIMA(8/350)</w:t>
      </w:r>
    </w:p>
    <w:p w:rsidR="007C23CB" w:rsidRPr="000C7A16" w:rsidRDefault="007C23CB" w:rsidP="0043284E">
      <w:pPr>
        <w:ind w:left="0" w:hanging="2"/>
        <w:rPr>
          <w:rFonts w:asciiTheme="majorHAnsi" w:hAnsiTheme="majorHAnsi" w:cstheme="majorHAnsi"/>
        </w:rPr>
      </w:pPr>
    </w:p>
    <w:p w:rsidR="0043284E" w:rsidRPr="000C7A16" w:rsidRDefault="0043284E" w:rsidP="0043284E">
      <w:pPr>
        <w:pStyle w:val="ListParagraph"/>
        <w:numPr>
          <w:ilvl w:val="0"/>
          <w:numId w:val="29"/>
        </w:numPr>
        <w:suppressAutoHyphens w:val="0"/>
        <w:spacing w:after="160" w:line="259" w:lineRule="auto"/>
        <w:ind w:leftChars="0" w:left="0" w:firstLineChars="0" w:hanging="2"/>
        <w:textDirection w:val="lrTb"/>
        <w:textAlignment w:val="auto"/>
        <w:outlineLvl w:val="9"/>
        <w:rPr>
          <w:rFonts w:asciiTheme="majorHAnsi" w:hAnsiTheme="majorHAnsi" w:cstheme="majorHAnsi"/>
          <w:b/>
        </w:rPr>
      </w:pPr>
      <w:r w:rsidRPr="000C7A16">
        <w:rPr>
          <w:rFonts w:asciiTheme="majorHAnsi" w:hAnsiTheme="majorHAnsi" w:cstheme="majorHAnsi"/>
          <w:b/>
        </w:rPr>
        <w:t>Rad s nastavnicima</w:t>
      </w:r>
    </w:p>
    <w:p w:rsidR="0043284E" w:rsidRPr="000C7A16" w:rsidRDefault="0043284E" w:rsidP="0043284E">
      <w:pPr>
        <w:ind w:left="0" w:hanging="2"/>
        <w:rPr>
          <w:rFonts w:asciiTheme="majorHAnsi" w:hAnsiTheme="majorHAnsi" w:cstheme="majorHAnsi"/>
        </w:rPr>
      </w:pPr>
      <w:r w:rsidRPr="000C7A16">
        <w:rPr>
          <w:rFonts w:asciiTheme="majorHAnsi" w:hAnsiTheme="majorHAnsi" w:cstheme="majorHAnsi"/>
        </w:rPr>
        <w:t xml:space="preserve">Suradnja sa nastavnicima / razrednicima realizirala se na poslovima: realizacija programa sata razrednika, pružanja pomoći kod rješavanja odgojnih pitanja, izricanja pedagoških mjera, planiranja preventivnih aktivnosti u razrednom odjelu (prigodne teme, on line materijali), planiranje tema stručnih aktiva (tema na NV „Socijalno emocionalno učenje“), planiranje projektnih dana, Erasmus +, Schoolfest, Živim zdravo, osjećam se dobro, Školski </w:t>
      </w:r>
      <w:r w:rsidRPr="000C7A16">
        <w:rPr>
          <w:rFonts w:asciiTheme="majorHAnsi" w:hAnsiTheme="majorHAnsi" w:cstheme="majorHAnsi"/>
        </w:rPr>
        <w:lastRenderedPageBreak/>
        <w:t>volonterski klub. Polaganja razlikovnih, predmetnih i razrednog ispita, dogovaranje  predavača i radionica za razrede, dogovaranje razgovora s roditeljima, dogovaranja dolazaka na satove razrednika, praćenje nastavnih satova nastavnika.</w:t>
      </w:r>
    </w:p>
    <w:p w:rsidR="0043284E" w:rsidRPr="000C7A16" w:rsidRDefault="0043284E" w:rsidP="0043284E">
      <w:pPr>
        <w:numPr>
          <w:ilvl w:val="0"/>
          <w:numId w:val="28"/>
        </w:numPr>
        <w:suppressAutoHyphens w:val="0"/>
        <w:spacing w:after="160" w:line="259" w:lineRule="auto"/>
        <w:ind w:leftChars="0" w:left="0" w:firstLineChars="0" w:hanging="2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0C7A16">
        <w:rPr>
          <w:rFonts w:asciiTheme="majorHAnsi" w:hAnsiTheme="majorHAnsi" w:cstheme="majorHAnsi"/>
          <w:b/>
        </w:rPr>
        <w:t>Rad s vanjskim suradnicima (1/50)</w:t>
      </w:r>
    </w:p>
    <w:p w:rsidR="0043284E" w:rsidRPr="000C7A16" w:rsidRDefault="0043284E" w:rsidP="0043284E">
      <w:pPr>
        <w:ind w:left="0" w:hanging="2"/>
        <w:rPr>
          <w:rFonts w:asciiTheme="majorHAnsi" w:hAnsiTheme="majorHAnsi" w:cstheme="majorHAnsi"/>
        </w:rPr>
      </w:pPr>
      <w:r w:rsidRPr="000C7A16">
        <w:rPr>
          <w:rFonts w:asciiTheme="majorHAnsi" w:hAnsiTheme="majorHAnsi" w:cstheme="majorHAnsi"/>
        </w:rPr>
        <w:t xml:space="preserve"> Suradnja s Upravnim odjelom za opću upravu i imovinsko pravne poslove Bjelovarsko-       bilogorske županije, suradnja s liječnicom školske medicine, suradnja s policijom i CZSS. Suradnja sa stručnim suradnicima drugih škola (OŠ i SŠ). Suradnja s Centrom za pružanje usluga u zajednici Lipik. </w:t>
      </w:r>
    </w:p>
    <w:p w:rsidR="007C23CB" w:rsidRDefault="007C23CB" w:rsidP="0043284E">
      <w:pPr>
        <w:ind w:left="0" w:hanging="2"/>
        <w:rPr>
          <w:rFonts w:asciiTheme="majorHAnsi" w:hAnsiTheme="majorHAnsi" w:cstheme="majorHAnsi"/>
          <w:b/>
          <w:bCs/>
        </w:rPr>
      </w:pPr>
    </w:p>
    <w:p w:rsidR="007C23CB" w:rsidRDefault="007C23CB" w:rsidP="0043284E">
      <w:pPr>
        <w:ind w:left="0" w:hanging="2"/>
        <w:rPr>
          <w:rFonts w:asciiTheme="majorHAnsi" w:hAnsiTheme="majorHAnsi" w:cstheme="majorHAnsi"/>
          <w:b/>
          <w:bCs/>
        </w:rPr>
      </w:pPr>
    </w:p>
    <w:p w:rsidR="0043284E" w:rsidRDefault="0043284E" w:rsidP="0043284E">
      <w:pPr>
        <w:ind w:left="0" w:hanging="2"/>
        <w:rPr>
          <w:rFonts w:asciiTheme="majorHAnsi" w:hAnsiTheme="majorHAnsi" w:cstheme="majorHAnsi"/>
          <w:b/>
          <w:bCs/>
        </w:rPr>
      </w:pPr>
      <w:r w:rsidRPr="000C7A16">
        <w:rPr>
          <w:rFonts w:asciiTheme="majorHAnsi" w:hAnsiTheme="majorHAnsi" w:cstheme="majorHAnsi"/>
          <w:b/>
          <w:bCs/>
        </w:rPr>
        <w:t>POSLOVI KOJI PROIZLAZE IZ NEPOSREDNOG RADA S UČENICIMA</w:t>
      </w:r>
    </w:p>
    <w:p w:rsidR="007C23CB" w:rsidRPr="000C7A16" w:rsidRDefault="007C23CB" w:rsidP="0043284E">
      <w:pPr>
        <w:ind w:left="0" w:hanging="2"/>
        <w:rPr>
          <w:rFonts w:asciiTheme="majorHAnsi" w:hAnsiTheme="majorHAnsi" w:cstheme="majorHAnsi"/>
        </w:rPr>
      </w:pPr>
    </w:p>
    <w:p w:rsidR="0043284E" w:rsidRPr="000C7A16" w:rsidRDefault="0043284E" w:rsidP="0043284E">
      <w:pPr>
        <w:ind w:left="0" w:hanging="2"/>
        <w:rPr>
          <w:rFonts w:asciiTheme="majorHAnsi" w:hAnsiTheme="majorHAnsi" w:cstheme="majorHAnsi"/>
        </w:rPr>
      </w:pPr>
      <w:r w:rsidRPr="000C7A16">
        <w:rPr>
          <w:rFonts w:asciiTheme="majorHAnsi" w:hAnsiTheme="majorHAnsi" w:cstheme="majorHAnsi"/>
          <w:b/>
          <w:bCs/>
        </w:rPr>
        <w:t>1.</w:t>
      </w:r>
      <w:r w:rsidRPr="000C7A16">
        <w:rPr>
          <w:rFonts w:asciiTheme="majorHAnsi" w:hAnsiTheme="majorHAnsi" w:cstheme="majorHAnsi"/>
        </w:rPr>
        <w:t xml:space="preserve"> </w:t>
      </w:r>
      <w:r w:rsidRPr="000C7A16">
        <w:rPr>
          <w:rFonts w:asciiTheme="majorHAnsi" w:hAnsiTheme="majorHAnsi" w:cstheme="majorHAnsi"/>
          <w:b/>
          <w:bCs/>
        </w:rPr>
        <w:t>VOÐENJE DOKUMENTACIJE (2/100)</w:t>
      </w:r>
    </w:p>
    <w:p w:rsidR="0043284E" w:rsidRPr="000C7A16" w:rsidRDefault="0043284E" w:rsidP="0043284E">
      <w:pPr>
        <w:ind w:left="0" w:hanging="2"/>
        <w:rPr>
          <w:rFonts w:asciiTheme="majorHAnsi" w:hAnsiTheme="majorHAnsi" w:cstheme="majorHAnsi"/>
        </w:rPr>
      </w:pPr>
      <w:r w:rsidRPr="000C7A16">
        <w:rPr>
          <w:rFonts w:asciiTheme="majorHAnsi" w:hAnsiTheme="majorHAnsi" w:cstheme="majorHAnsi"/>
        </w:rPr>
        <w:t>Dokumentacija je</w:t>
      </w:r>
      <w:r w:rsidRPr="000C7A16">
        <w:rPr>
          <w:rFonts w:asciiTheme="majorHAnsi" w:hAnsiTheme="majorHAnsi" w:cstheme="majorHAnsi"/>
          <w:b/>
          <w:bCs/>
        </w:rPr>
        <w:t xml:space="preserve"> </w:t>
      </w:r>
      <w:r w:rsidRPr="000C7A16">
        <w:rPr>
          <w:rFonts w:asciiTheme="majorHAnsi" w:hAnsiTheme="majorHAnsi" w:cstheme="majorHAnsi"/>
        </w:rPr>
        <w:t>pravovremeno i uredno vođena tijekom cijele školske godine.</w:t>
      </w:r>
    </w:p>
    <w:p w:rsidR="0043284E" w:rsidRPr="000C7A16" w:rsidRDefault="0043284E" w:rsidP="0043284E">
      <w:pPr>
        <w:ind w:left="0" w:hanging="2"/>
        <w:rPr>
          <w:rFonts w:asciiTheme="majorHAnsi" w:hAnsiTheme="majorHAnsi" w:cstheme="majorHAnsi"/>
        </w:rPr>
      </w:pPr>
      <w:r w:rsidRPr="000C7A16">
        <w:rPr>
          <w:rFonts w:asciiTheme="majorHAnsi" w:hAnsiTheme="majorHAnsi" w:cstheme="majorHAnsi"/>
        </w:rPr>
        <w:t>Dokumentacija je</w:t>
      </w:r>
      <w:r w:rsidRPr="000C7A16">
        <w:rPr>
          <w:rFonts w:asciiTheme="majorHAnsi" w:hAnsiTheme="majorHAnsi" w:cstheme="majorHAnsi"/>
          <w:b/>
        </w:rPr>
        <w:t xml:space="preserve"> </w:t>
      </w:r>
      <w:r w:rsidRPr="000C7A16">
        <w:rPr>
          <w:rFonts w:asciiTheme="majorHAnsi" w:hAnsiTheme="majorHAnsi" w:cstheme="majorHAnsi"/>
        </w:rPr>
        <w:t>pravovremeno i uredno vođena tijekom cijele školske godine.</w:t>
      </w:r>
    </w:p>
    <w:p w:rsidR="0043284E" w:rsidRPr="000C7A16" w:rsidRDefault="0043284E" w:rsidP="0043284E">
      <w:pPr>
        <w:numPr>
          <w:ilvl w:val="0"/>
          <w:numId w:val="30"/>
        </w:numPr>
        <w:suppressAutoHyphens w:val="0"/>
        <w:spacing w:after="160" w:line="259" w:lineRule="auto"/>
        <w:ind w:leftChars="0" w:left="0" w:firstLineChars="0" w:hanging="2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0C7A16">
        <w:rPr>
          <w:rFonts w:asciiTheme="majorHAnsi" w:hAnsiTheme="majorHAnsi" w:cstheme="majorHAnsi"/>
        </w:rPr>
        <w:t xml:space="preserve">Godišnji plan i program stručne suradnice </w:t>
      </w:r>
    </w:p>
    <w:p w:rsidR="0043284E" w:rsidRPr="000C7A16" w:rsidRDefault="0043284E" w:rsidP="0043284E">
      <w:pPr>
        <w:numPr>
          <w:ilvl w:val="0"/>
          <w:numId w:val="30"/>
        </w:numPr>
        <w:suppressAutoHyphens w:val="0"/>
        <w:spacing w:after="160" w:line="259" w:lineRule="auto"/>
        <w:ind w:leftChars="0" w:left="0" w:firstLineChars="0" w:hanging="2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0C7A16">
        <w:rPr>
          <w:rFonts w:asciiTheme="majorHAnsi" w:hAnsiTheme="majorHAnsi" w:cstheme="majorHAnsi"/>
        </w:rPr>
        <w:t xml:space="preserve">Dnevnik rada </w:t>
      </w:r>
    </w:p>
    <w:p w:rsidR="0043284E" w:rsidRPr="000C7A16" w:rsidRDefault="0043284E" w:rsidP="0043284E">
      <w:pPr>
        <w:numPr>
          <w:ilvl w:val="0"/>
          <w:numId w:val="30"/>
        </w:numPr>
        <w:suppressAutoHyphens w:val="0"/>
        <w:spacing w:after="160" w:line="259" w:lineRule="auto"/>
        <w:ind w:leftChars="0" w:left="0" w:firstLineChars="0" w:hanging="2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0C7A16">
        <w:rPr>
          <w:rFonts w:asciiTheme="majorHAnsi" w:hAnsiTheme="majorHAnsi" w:cstheme="majorHAnsi"/>
        </w:rPr>
        <w:t>Dosjei učenika  -  socijalno pedagoške intervencije –kroz dnevnik rada i bilješkama u e dnevniku, prateća dokumentacija o učenicima s teškoćama i učenicima s pomoćnicima, dokumentacija o prelascima učenika te o promjeni oblika školovanja.</w:t>
      </w:r>
    </w:p>
    <w:p w:rsidR="0043284E" w:rsidRPr="000C7A16" w:rsidRDefault="0043284E" w:rsidP="0043284E">
      <w:pPr>
        <w:numPr>
          <w:ilvl w:val="0"/>
          <w:numId w:val="30"/>
        </w:numPr>
        <w:suppressAutoHyphens w:val="0"/>
        <w:spacing w:after="160" w:line="259" w:lineRule="auto"/>
        <w:ind w:leftChars="0" w:left="0" w:firstLineChars="0" w:hanging="2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0C7A16">
        <w:rPr>
          <w:rFonts w:asciiTheme="majorHAnsi" w:hAnsiTheme="majorHAnsi" w:cstheme="majorHAnsi"/>
        </w:rPr>
        <w:t>Dokumentacija rada vezana za projekte, aktivnosti.</w:t>
      </w:r>
    </w:p>
    <w:p w:rsidR="0043284E" w:rsidRPr="000C7A16" w:rsidRDefault="0043284E" w:rsidP="0043284E">
      <w:pPr>
        <w:numPr>
          <w:ilvl w:val="0"/>
          <w:numId w:val="30"/>
        </w:numPr>
        <w:suppressAutoHyphens w:val="0"/>
        <w:spacing w:after="160" w:line="259" w:lineRule="auto"/>
        <w:ind w:leftChars="0" w:left="0" w:firstLineChars="0" w:hanging="2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0C7A16">
        <w:rPr>
          <w:rFonts w:asciiTheme="majorHAnsi" w:hAnsiTheme="majorHAnsi" w:cstheme="majorHAnsi"/>
        </w:rPr>
        <w:t>Pregled e dnevnika – učenici s teškoćama</w:t>
      </w:r>
    </w:p>
    <w:p w:rsidR="0043284E" w:rsidRPr="000C7A16" w:rsidRDefault="0043284E" w:rsidP="0043284E">
      <w:pPr>
        <w:numPr>
          <w:ilvl w:val="0"/>
          <w:numId w:val="30"/>
        </w:numPr>
        <w:suppressAutoHyphens w:val="0"/>
        <w:spacing w:after="160" w:line="259" w:lineRule="auto"/>
        <w:ind w:leftChars="0" w:left="0" w:firstLineChars="0" w:hanging="2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0C7A16">
        <w:rPr>
          <w:rFonts w:asciiTheme="majorHAnsi" w:hAnsiTheme="majorHAnsi" w:cstheme="majorHAnsi"/>
        </w:rPr>
        <w:t xml:space="preserve">E dnevnik - vođenje dnevnika rada o radu s učenicima </w:t>
      </w:r>
    </w:p>
    <w:p w:rsidR="0043284E" w:rsidRPr="000C7A16" w:rsidRDefault="0043284E" w:rsidP="0043284E">
      <w:pPr>
        <w:ind w:left="0" w:hanging="2"/>
        <w:rPr>
          <w:rFonts w:asciiTheme="majorHAnsi" w:hAnsiTheme="majorHAnsi" w:cstheme="majorHAnsi"/>
          <w:b/>
        </w:rPr>
      </w:pPr>
      <w:r w:rsidRPr="000C7A16">
        <w:rPr>
          <w:rFonts w:asciiTheme="majorHAnsi" w:hAnsiTheme="majorHAnsi" w:cstheme="majorHAnsi"/>
          <w:b/>
        </w:rPr>
        <w:t xml:space="preserve">       STATISTIKA I PROMIDŽBENI MATERIJALI </w:t>
      </w:r>
    </w:p>
    <w:p w:rsidR="0043284E" w:rsidRPr="000C7A16" w:rsidRDefault="0043284E" w:rsidP="0043284E">
      <w:pPr>
        <w:numPr>
          <w:ilvl w:val="0"/>
          <w:numId w:val="31"/>
        </w:numPr>
        <w:suppressAutoHyphens w:val="0"/>
        <w:spacing w:after="160" w:line="259" w:lineRule="auto"/>
        <w:ind w:leftChars="0" w:left="0" w:firstLineChars="0" w:hanging="2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0C7A16">
        <w:rPr>
          <w:rFonts w:asciiTheme="majorHAnsi" w:hAnsiTheme="majorHAnsi" w:cstheme="majorHAnsi"/>
        </w:rPr>
        <w:t>Uređenje i vođenje instagram stranice škole i instagram stranice Erasmus + projekta Act for Environment</w:t>
      </w:r>
    </w:p>
    <w:p w:rsidR="0043284E" w:rsidRPr="000C7A16" w:rsidRDefault="0043284E" w:rsidP="0043284E">
      <w:pPr>
        <w:numPr>
          <w:ilvl w:val="0"/>
          <w:numId w:val="31"/>
        </w:numPr>
        <w:suppressAutoHyphens w:val="0"/>
        <w:spacing w:after="160" w:line="259" w:lineRule="auto"/>
        <w:ind w:leftChars="0" w:left="0" w:firstLineChars="0" w:hanging="2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0C7A16">
        <w:rPr>
          <w:rFonts w:asciiTheme="majorHAnsi" w:hAnsiTheme="majorHAnsi" w:cstheme="majorHAnsi"/>
        </w:rPr>
        <w:t>Plakati vezani za pojedine teme  - promocija volonterskih akcija u školi</w:t>
      </w:r>
    </w:p>
    <w:p w:rsidR="0043284E" w:rsidRDefault="0043284E" w:rsidP="0043284E">
      <w:pPr>
        <w:ind w:left="0" w:hanging="2"/>
        <w:rPr>
          <w:rFonts w:asciiTheme="majorHAnsi" w:hAnsiTheme="majorHAnsi" w:cstheme="majorHAnsi"/>
          <w:b/>
          <w:bCs/>
        </w:rPr>
      </w:pPr>
      <w:r w:rsidRPr="000C7A16">
        <w:rPr>
          <w:rFonts w:asciiTheme="majorHAnsi" w:hAnsiTheme="majorHAnsi" w:cstheme="majorHAnsi"/>
          <w:b/>
          <w:bCs/>
        </w:rPr>
        <w:t>2.</w:t>
      </w:r>
      <w:r w:rsidRPr="000C7A16">
        <w:rPr>
          <w:rFonts w:asciiTheme="majorHAnsi" w:hAnsiTheme="majorHAnsi" w:cstheme="majorHAnsi"/>
        </w:rPr>
        <w:t xml:space="preserve">     </w:t>
      </w:r>
      <w:r w:rsidRPr="000C7A16">
        <w:rPr>
          <w:rFonts w:asciiTheme="majorHAnsi" w:hAnsiTheme="majorHAnsi" w:cstheme="majorHAnsi"/>
          <w:b/>
          <w:bCs/>
        </w:rPr>
        <w:t>OSTALI POSLOVI</w:t>
      </w:r>
    </w:p>
    <w:p w:rsidR="007C23CB" w:rsidRPr="000C7A16" w:rsidRDefault="007C23CB" w:rsidP="0043284E">
      <w:pPr>
        <w:ind w:left="0" w:hanging="2"/>
        <w:rPr>
          <w:rFonts w:asciiTheme="majorHAnsi" w:hAnsiTheme="majorHAnsi" w:cstheme="majorHAnsi"/>
        </w:rPr>
      </w:pPr>
    </w:p>
    <w:p w:rsidR="0043284E" w:rsidRPr="000C7A16" w:rsidRDefault="0043284E" w:rsidP="0043284E">
      <w:pPr>
        <w:ind w:left="0" w:hanging="2"/>
        <w:rPr>
          <w:rFonts w:asciiTheme="majorHAnsi" w:hAnsiTheme="majorHAnsi" w:cstheme="majorHAnsi"/>
          <w:b/>
          <w:bCs/>
        </w:rPr>
      </w:pPr>
      <w:r w:rsidRPr="000C7A16">
        <w:rPr>
          <w:rFonts w:asciiTheme="majorHAnsi" w:hAnsiTheme="majorHAnsi" w:cstheme="majorHAnsi"/>
          <w:b/>
          <w:bCs/>
        </w:rPr>
        <w:t xml:space="preserve">PLANIRANJE I PROGRAMIRANJE ODGOJNO-OBRAZOVNOG RADA (2/100)  </w:t>
      </w:r>
    </w:p>
    <w:p w:rsidR="0043284E" w:rsidRPr="000C7A16" w:rsidRDefault="0043284E" w:rsidP="0043284E">
      <w:pPr>
        <w:pStyle w:val="ListParagraph"/>
        <w:numPr>
          <w:ilvl w:val="0"/>
          <w:numId w:val="32"/>
        </w:numPr>
        <w:suppressAutoHyphens w:val="0"/>
        <w:spacing w:after="160" w:line="259" w:lineRule="auto"/>
        <w:ind w:leftChars="0" w:left="0" w:firstLineChars="0" w:hanging="2"/>
        <w:textDirection w:val="lrTb"/>
        <w:textAlignment w:val="auto"/>
        <w:outlineLvl w:val="9"/>
        <w:rPr>
          <w:rFonts w:asciiTheme="majorHAnsi" w:hAnsiTheme="majorHAnsi" w:cstheme="majorHAnsi"/>
          <w:bCs/>
        </w:rPr>
      </w:pPr>
      <w:r w:rsidRPr="000C7A16">
        <w:rPr>
          <w:rFonts w:asciiTheme="majorHAnsi" w:hAnsiTheme="majorHAnsi" w:cstheme="majorHAnsi"/>
          <w:bCs/>
        </w:rPr>
        <w:t>koordinacija s ravnateljicom;  vođenje dnevnika rada soc. pedagoga</w:t>
      </w:r>
    </w:p>
    <w:p w:rsidR="0043284E" w:rsidRPr="000C7A16" w:rsidRDefault="0043284E" w:rsidP="0043284E">
      <w:pPr>
        <w:pStyle w:val="ListParagraph"/>
        <w:numPr>
          <w:ilvl w:val="0"/>
          <w:numId w:val="32"/>
        </w:numPr>
        <w:suppressAutoHyphens w:val="0"/>
        <w:spacing w:after="160" w:line="259" w:lineRule="auto"/>
        <w:ind w:leftChars="0" w:left="0" w:firstLineChars="0" w:hanging="2"/>
        <w:textDirection w:val="lrTb"/>
        <w:textAlignment w:val="auto"/>
        <w:outlineLvl w:val="9"/>
        <w:rPr>
          <w:rFonts w:asciiTheme="majorHAnsi" w:hAnsiTheme="majorHAnsi" w:cstheme="majorHAnsi"/>
          <w:bCs/>
        </w:rPr>
      </w:pPr>
      <w:r w:rsidRPr="000C7A16">
        <w:rPr>
          <w:rFonts w:asciiTheme="majorHAnsi" w:hAnsiTheme="majorHAnsi" w:cstheme="majorHAnsi"/>
          <w:bCs/>
        </w:rPr>
        <w:t>izrada kurikuluma soc. pedagoginje; izrada Školskog preventivnog programa; planiranje stručnog usavršavanja na nivou škole ( stručni aktivi, nastavničko vijeće, soc. pedagog, nastavnici); izradu prijedloga  programa  za  rad razrednika ( rad s učenicima, roditeljima, RV, ravnateljicom); koordinaciju (prema potrebi) u vezi Razlikovnih i Predmetnih ispita ; pružanje pomoći u vezi  stručno- metodičkih priprema  za neposredni rad.</w:t>
      </w:r>
    </w:p>
    <w:p w:rsidR="0043284E" w:rsidRPr="000C7A16" w:rsidRDefault="0043284E" w:rsidP="0043284E">
      <w:pPr>
        <w:pStyle w:val="ListParagraph"/>
        <w:numPr>
          <w:ilvl w:val="0"/>
          <w:numId w:val="32"/>
        </w:numPr>
        <w:suppressAutoHyphens w:val="0"/>
        <w:spacing w:after="160" w:line="259" w:lineRule="auto"/>
        <w:ind w:leftChars="0" w:left="0" w:firstLineChars="0" w:hanging="2"/>
        <w:textDirection w:val="lrTb"/>
        <w:textAlignment w:val="auto"/>
        <w:outlineLvl w:val="9"/>
        <w:rPr>
          <w:rFonts w:asciiTheme="majorHAnsi" w:hAnsiTheme="majorHAnsi" w:cstheme="majorHAnsi"/>
          <w:bCs/>
        </w:rPr>
      </w:pPr>
      <w:r w:rsidRPr="000C7A16">
        <w:rPr>
          <w:rFonts w:asciiTheme="majorHAnsi" w:hAnsiTheme="majorHAnsi" w:cstheme="majorHAnsi"/>
          <w:bCs/>
        </w:rPr>
        <w:lastRenderedPageBreak/>
        <w:t>izrada plana i programa za pomoćnike u nastavi te druga prateća dokumentacija</w:t>
      </w:r>
      <w:r w:rsidRPr="000C7A16">
        <w:rPr>
          <w:rFonts w:asciiTheme="majorHAnsi" w:hAnsiTheme="majorHAnsi" w:cstheme="majorHAnsi"/>
          <w:b/>
          <w:bCs/>
        </w:rPr>
        <w:t xml:space="preserve">. </w:t>
      </w:r>
    </w:p>
    <w:p w:rsidR="0043284E" w:rsidRPr="000C7A16" w:rsidRDefault="0043284E" w:rsidP="0043284E">
      <w:pPr>
        <w:ind w:left="0" w:hanging="2"/>
        <w:rPr>
          <w:rFonts w:asciiTheme="majorHAnsi" w:hAnsiTheme="majorHAnsi" w:cstheme="majorHAnsi"/>
          <w:b/>
          <w:bCs/>
        </w:rPr>
      </w:pPr>
      <w:r w:rsidRPr="000C7A16">
        <w:rPr>
          <w:rFonts w:asciiTheme="majorHAnsi" w:hAnsiTheme="majorHAnsi" w:cstheme="majorHAnsi"/>
          <w:b/>
          <w:bCs/>
        </w:rPr>
        <w:t xml:space="preserve">SURADNJA S RAVNATELJICOM  (1/50) </w:t>
      </w:r>
    </w:p>
    <w:p w:rsidR="0043284E" w:rsidRPr="000C7A16" w:rsidRDefault="0043284E" w:rsidP="0043284E">
      <w:pPr>
        <w:pStyle w:val="ListParagraph"/>
        <w:numPr>
          <w:ilvl w:val="0"/>
          <w:numId w:val="34"/>
        </w:numPr>
        <w:suppressAutoHyphens w:val="0"/>
        <w:spacing w:after="160" w:line="259" w:lineRule="auto"/>
        <w:ind w:leftChars="0" w:left="0" w:firstLineChars="0" w:hanging="2"/>
        <w:textDirection w:val="lrTb"/>
        <w:textAlignment w:val="auto"/>
        <w:outlineLvl w:val="9"/>
        <w:rPr>
          <w:rFonts w:asciiTheme="majorHAnsi" w:hAnsiTheme="majorHAnsi" w:cstheme="majorHAnsi"/>
          <w:bCs/>
        </w:rPr>
      </w:pPr>
      <w:r w:rsidRPr="000C7A16">
        <w:rPr>
          <w:rFonts w:asciiTheme="majorHAnsi" w:hAnsiTheme="majorHAnsi" w:cstheme="majorHAnsi"/>
          <w:bCs/>
        </w:rPr>
        <w:t xml:space="preserve">odvijala se kroz organizaciju nastave, izrada dijela godišnjeg programa škole i školskog kurikuluma, upisi u prvi razred, plan usavršavanja ,rad s nastavnicima, razrednicima, pripravnicima, učenicima, roditeljima te  drugim institucijama i stručnim službama. </w:t>
      </w:r>
    </w:p>
    <w:p w:rsidR="0043284E" w:rsidRPr="000C7A16" w:rsidRDefault="0043284E" w:rsidP="0043284E">
      <w:pPr>
        <w:ind w:left="0" w:hanging="2"/>
        <w:rPr>
          <w:rFonts w:asciiTheme="majorHAnsi" w:hAnsiTheme="majorHAnsi" w:cstheme="majorHAnsi"/>
          <w:b/>
          <w:bCs/>
        </w:rPr>
      </w:pPr>
      <w:r w:rsidRPr="000C7A16">
        <w:rPr>
          <w:rFonts w:asciiTheme="majorHAnsi" w:hAnsiTheme="majorHAnsi" w:cstheme="majorHAnsi"/>
          <w:b/>
          <w:bCs/>
        </w:rPr>
        <w:t xml:space="preserve">ODGOJNO – OBRAZOVNA POSTIGNUĆA POJEDINCA, RAZREDNIH ODJELA I ŠKOLE (3/100) odvijala su se kroz: </w:t>
      </w:r>
    </w:p>
    <w:p w:rsidR="0043284E" w:rsidRPr="000C7A16" w:rsidRDefault="0043284E" w:rsidP="0043284E">
      <w:pPr>
        <w:numPr>
          <w:ilvl w:val="0"/>
          <w:numId w:val="33"/>
        </w:numPr>
        <w:suppressAutoHyphens w:val="0"/>
        <w:spacing w:after="160" w:line="259" w:lineRule="auto"/>
        <w:ind w:leftChars="0" w:left="0" w:firstLineChars="0" w:hanging="2"/>
        <w:textDirection w:val="lrTb"/>
        <w:textAlignment w:val="auto"/>
        <w:outlineLvl w:val="9"/>
        <w:rPr>
          <w:rFonts w:asciiTheme="majorHAnsi" w:hAnsiTheme="majorHAnsi" w:cstheme="majorHAnsi"/>
          <w:bCs/>
        </w:rPr>
      </w:pPr>
      <w:r w:rsidRPr="000C7A16">
        <w:rPr>
          <w:rFonts w:asciiTheme="majorHAnsi" w:hAnsiTheme="majorHAnsi" w:cstheme="majorHAnsi"/>
          <w:bCs/>
        </w:rPr>
        <w:t>analizu odgojno-obrazovnih rezultata na osnovu procijene na kraju 1. polugodišta i na  kraju nastavne godine</w:t>
      </w:r>
    </w:p>
    <w:p w:rsidR="0043284E" w:rsidRPr="000C7A16" w:rsidRDefault="0043284E" w:rsidP="0043284E">
      <w:pPr>
        <w:numPr>
          <w:ilvl w:val="0"/>
          <w:numId w:val="33"/>
        </w:numPr>
        <w:suppressAutoHyphens w:val="0"/>
        <w:spacing w:after="160" w:line="259" w:lineRule="auto"/>
        <w:ind w:leftChars="0" w:left="0" w:firstLineChars="0" w:hanging="2"/>
        <w:textDirection w:val="lrTb"/>
        <w:textAlignment w:val="auto"/>
        <w:outlineLvl w:val="9"/>
        <w:rPr>
          <w:rFonts w:asciiTheme="majorHAnsi" w:hAnsiTheme="majorHAnsi" w:cstheme="majorHAnsi"/>
          <w:bCs/>
        </w:rPr>
      </w:pPr>
      <w:r w:rsidRPr="000C7A16">
        <w:rPr>
          <w:rFonts w:asciiTheme="majorHAnsi" w:hAnsiTheme="majorHAnsi" w:cstheme="majorHAnsi"/>
          <w:bCs/>
        </w:rPr>
        <w:t xml:space="preserve">izvješća o radu te problemskim situacijama na RV i Nastavničkim vijećima. </w:t>
      </w:r>
    </w:p>
    <w:p w:rsidR="0043284E" w:rsidRPr="000C7A16" w:rsidRDefault="0043284E" w:rsidP="0043284E">
      <w:pPr>
        <w:ind w:left="0" w:hanging="2"/>
        <w:rPr>
          <w:rFonts w:asciiTheme="majorHAnsi" w:hAnsiTheme="majorHAnsi" w:cstheme="majorHAnsi"/>
          <w:b/>
          <w:bCs/>
        </w:rPr>
      </w:pPr>
      <w:r w:rsidRPr="000C7A16">
        <w:rPr>
          <w:rFonts w:asciiTheme="majorHAnsi" w:hAnsiTheme="majorHAnsi" w:cstheme="majorHAnsi"/>
          <w:b/>
          <w:bCs/>
        </w:rPr>
        <w:t>STRUČNO USAVRŠAVANJE I SUDJELOVANJE U RADU STRUKOVNIH ORGANIZACIJA (3/142)</w:t>
      </w:r>
    </w:p>
    <w:p w:rsidR="0043284E" w:rsidRPr="000C7A16" w:rsidRDefault="0043284E" w:rsidP="0043284E">
      <w:pPr>
        <w:numPr>
          <w:ilvl w:val="0"/>
          <w:numId w:val="35"/>
        </w:numPr>
        <w:suppressAutoHyphens w:val="0"/>
        <w:spacing w:after="200" w:line="276" w:lineRule="auto"/>
        <w:ind w:leftChars="0" w:left="0" w:firstLineChars="0" w:hanging="2"/>
        <w:contextualSpacing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0C7A16">
        <w:rPr>
          <w:rFonts w:asciiTheme="majorHAnsi" w:hAnsiTheme="majorHAnsi" w:cstheme="majorHAnsi"/>
        </w:rPr>
        <w:t>10.10.2022. Konferencija povodom europske godine mladih – Zagreb (pratnja učenicima)</w:t>
      </w:r>
    </w:p>
    <w:p w:rsidR="0043284E" w:rsidRPr="000C7A16" w:rsidRDefault="0043284E" w:rsidP="0043284E">
      <w:pPr>
        <w:numPr>
          <w:ilvl w:val="0"/>
          <w:numId w:val="35"/>
        </w:numPr>
        <w:suppressAutoHyphens w:val="0"/>
        <w:spacing w:after="200" w:line="276" w:lineRule="auto"/>
        <w:ind w:leftChars="0" w:left="0" w:firstLineChars="0" w:hanging="2"/>
        <w:contextualSpacing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0C7A16">
        <w:rPr>
          <w:rFonts w:asciiTheme="majorHAnsi" w:hAnsiTheme="majorHAnsi" w:cstheme="majorHAnsi"/>
        </w:rPr>
        <w:t>3.11.2022. - Stručni skup „Učenici s teškoćama u razvoju u osnovnim i srednjim školama Bjelovarsko-bilogorske županije“</w:t>
      </w:r>
    </w:p>
    <w:p w:rsidR="0043284E" w:rsidRPr="000C7A16" w:rsidRDefault="0043284E" w:rsidP="0043284E">
      <w:pPr>
        <w:numPr>
          <w:ilvl w:val="0"/>
          <w:numId w:val="35"/>
        </w:numPr>
        <w:suppressAutoHyphens w:val="0"/>
        <w:spacing w:line="276" w:lineRule="auto"/>
        <w:ind w:leftChars="0" w:left="0" w:firstLineChars="0" w:hanging="2"/>
        <w:contextualSpacing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0C7A16">
        <w:rPr>
          <w:rFonts w:asciiTheme="majorHAnsi" w:hAnsiTheme="majorHAnsi" w:cstheme="majorHAnsi"/>
          <w:color w:val="222222"/>
          <w:shd w:val="clear" w:color="auto" w:fill="FFFFFF"/>
        </w:rPr>
        <w:t>Ožujak 2023. Koordinator u istraživanju Pravobraniteljice za djecu o mišljenjima i stavovima djece i mladih u Hrvatskoj, koje se provodi u suradnji s agencijom Ipsos – 9 učenika/ce</w:t>
      </w:r>
    </w:p>
    <w:p w:rsidR="0043284E" w:rsidRPr="000C7A16" w:rsidRDefault="0043284E" w:rsidP="0043284E">
      <w:pPr>
        <w:numPr>
          <w:ilvl w:val="0"/>
          <w:numId w:val="35"/>
        </w:numPr>
        <w:suppressAutoHyphens w:val="0"/>
        <w:spacing w:line="276" w:lineRule="auto"/>
        <w:ind w:leftChars="0" w:left="0" w:firstLineChars="0" w:hanging="2"/>
        <w:contextualSpacing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0C7A16">
        <w:rPr>
          <w:rFonts w:asciiTheme="majorHAnsi" w:hAnsiTheme="majorHAnsi" w:cstheme="majorHAnsi"/>
        </w:rPr>
        <w:t>16.3.2023. Uloga odgojno-obrazovnih ustanova i stručnjaka u kaznenom postupku prema maloljetnicima u Republici Hrvatskoj</w:t>
      </w:r>
    </w:p>
    <w:p w:rsidR="0043284E" w:rsidRPr="000C7A16" w:rsidRDefault="0043284E" w:rsidP="0043284E">
      <w:pPr>
        <w:numPr>
          <w:ilvl w:val="0"/>
          <w:numId w:val="35"/>
        </w:numPr>
        <w:suppressAutoHyphens w:val="0"/>
        <w:spacing w:line="276" w:lineRule="auto"/>
        <w:ind w:leftChars="0" w:left="0" w:firstLineChars="0" w:hanging="2"/>
        <w:contextualSpacing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0C7A16">
        <w:rPr>
          <w:rFonts w:asciiTheme="majorHAnsi" w:hAnsiTheme="majorHAnsi" w:cstheme="majorHAnsi"/>
        </w:rPr>
        <w:t>21.4.2023.ŽSV predstavljanje dobre prakse –„Živim zdravo, osjećam se dobro“</w:t>
      </w:r>
    </w:p>
    <w:p w:rsidR="0043284E" w:rsidRPr="000C7A16" w:rsidRDefault="0043284E" w:rsidP="0043284E">
      <w:pPr>
        <w:numPr>
          <w:ilvl w:val="0"/>
          <w:numId w:val="35"/>
        </w:numPr>
        <w:suppressAutoHyphens w:val="0"/>
        <w:spacing w:line="276" w:lineRule="auto"/>
        <w:ind w:leftChars="0" w:left="0" w:firstLineChars="0" w:hanging="2"/>
        <w:contextualSpacing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0C7A16">
        <w:rPr>
          <w:rFonts w:asciiTheme="majorHAnsi" w:hAnsiTheme="majorHAnsi" w:cstheme="majorHAnsi"/>
        </w:rPr>
        <w:t>26.4.2023. Medijsko i socijalno-emocionalno opismenjavanje – Predstavljanje edukativnih materijala</w:t>
      </w:r>
    </w:p>
    <w:p w:rsidR="0043284E" w:rsidRPr="000C7A16" w:rsidRDefault="0043284E" w:rsidP="0043284E">
      <w:pPr>
        <w:numPr>
          <w:ilvl w:val="0"/>
          <w:numId w:val="35"/>
        </w:numPr>
        <w:suppressAutoHyphens w:val="0"/>
        <w:spacing w:line="276" w:lineRule="auto"/>
        <w:ind w:leftChars="0" w:left="0" w:firstLineChars="0" w:hanging="2"/>
        <w:contextualSpacing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0C7A16">
        <w:rPr>
          <w:rFonts w:asciiTheme="majorHAnsi" w:hAnsiTheme="majorHAnsi" w:cstheme="majorHAnsi"/>
        </w:rPr>
        <w:t>31.5.2023. ŽSV Instrumenti procjene</w:t>
      </w:r>
    </w:p>
    <w:p w:rsidR="007C23CB" w:rsidRDefault="007C23CB" w:rsidP="0043284E">
      <w:pPr>
        <w:ind w:left="0" w:hanging="2"/>
        <w:rPr>
          <w:rFonts w:asciiTheme="majorHAnsi" w:hAnsiTheme="majorHAnsi" w:cstheme="majorHAnsi"/>
          <w:b/>
          <w:bCs/>
        </w:rPr>
      </w:pPr>
    </w:p>
    <w:p w:rsidR="007C23CB" w:rsidRDefault="007C23CB" w:rsidP="0043284E">
      <w:pPr>
        <w:ind w:left="0" w:hanging="2"/>
        <w:rPr>
          <w:rFonts w:asciiTheme="majorHAnsi" w:hAnsiTheme="majorHAnsi" w:cstheme="majorHAnsi"/>
          <w:b/>
          <w:bCs/>
        </w:rPr>
      </w:pPr>
    </w:p>
    <w:p w:rsidR="0043284E" w:rsidRPr="000C7A16" w:rsidRDefault="0043284E" w:rsidP="0043284E">
      <w:pPr>
        <w:ind w:left="0" w:hanging="2"/>
        <w:rPr>
          <w:rFonts w:asciiTheme="majorHAnsi" w:hAnsiTheme="majorHAnsi" w:cstheme="majorHAnsi"/>
        </w:rPr>
      </w:pPr>
      <w:r w:rsidRPr="000C7A16">
        <w:rPr>
          <w:rFonts w:asciiTheme="majorHAnsi" w:hAnsiTheme="majorHAnsi" w:cstheme="majorHAnsi"/>
          <w:b/>
          <w:bCs/>
        </w:rPr>
        <w:t>SUDJELOVANJE U PROJEKTIMA KOJE ORGANIZIRA NADLEŽNA JEDINICA LOKALNE SAMOUPRAVE, AKADEMSKA ZAJEDNICA I DRUGE ORGANIZACIJE (4/160)</w:t>
      </w:r>
    </w:p>
    <w:p w:rsidR="0043284E" w:rsidRPr="000C7A16" w:rsidRDefault="0043284E" w:rsidP="0043284E">
      <w:pPr>
        <w:numPr>
          <w:ilvl w:val="0"/>
          <w:numId w:val="36"/>
        </w:numPr>
        <w:suppressAutoHyphens w:val="0"/>
        <w:spacing w:line="276" w:lineRule="auto"/>
        <w:ind w:leftChars="0" w:left="0" w:firstLineChars="0" w:hanging="2"/>
        <w:contextualSpacing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0C7A16">
        <w:rPr>
          <w:rFonts w:asciiTheme="majorHAnsi" w:hAnsiTheme="majorHAnsi" w:cstheme="majorHAnsi"/>
        </w:rPr>
        <w:t>Prosinac 2022.– lipanj 2023. sudjelovanju u međunarodnom Erasmus+ projektu 'Build</w:t>
      </w:r>
    </w:p>
    <w:p w:rsidR="0043284E" w:rsidRPr="000C7A16" w:rsidRDefault="0043284E" w:rsidP="0043284E">
      <w:pPr>
        <w:spacing w:line="276" w:lineRule="auto"/>
        <w:ind w:left="0" w:hanging="2"/>
        <w:contextualSpacing/>
        <w:rPr>
          <w:rFonts w:asciiTheme="majorHAnsi" w:hAnsiTheme="majorHAnsi" w:cstheme="majorHAnsi"/>
        </w:rPr>
      </w:pPr>
      <w:r w:rsidRPr="000C7A16">
        <w:rPr>
          <w:rFonts w:asciiTheme="majorHAnsi" w:hAnsiTheme="majorHAnsi" w:cstheme="majorHAnsi"/>
        </w:rPr>
        <w:t>European Solidarity Today (BEST): Let’s replay the Fraternity card in Europe</w:t>
      </w:r>
    </w:p>
    <w:p w:rsidR="0043284E" w:rsidRPr="000C7A16" w:rsidRDefault="0043284E" w:rsidP="0043284E">
      <w:pPr>
        <w:numPr>
          <w:ilvl w:val="0"/>
          <w:numId w:val="35"/>
        </w:numPr>
        <w:suppressAutoHyphens w:val="0"/>
        <w:spacing w:after="200" w:line="276" w:lineRule="auto"/>
        <w:ind w:leftChars="0" w:left="0" w:firstLineChars="0" w:hanging="2"/>
        <w:contextualSpacing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0C7A16">
        <w:rPr>
          <w:rFonts w:asciiTheme="majorHAnsi" w:hAnsiTheme="majorHAnsi" w:cstheme="majorHAnsi"/>
          <w:b/>
        </w:rPr>
        <w:t>P.S. Pokreni solidarnost</w:t>
      </w:r>
      <w:r w:rsidRPr="000C7A16">
        <w:rPr>
          <w:rFonts w:asciiTheme="majorHAnsi" w:hAnsiTheme="majorHAnsi" w:cstheme="majorHAnsi"/>
        </w:rPr>
        <w:t xml:space="preserve"> ( ožujak - lipanj 2023.)</w:t>
      </w:r>
    </w:p>
    <w:p w:rsidR="0043284E" w:rsidRPr="000C7A16" w:rsidRDefault="0043284E" w:rsidP="0043284E">
      <w:pPr>
        <w:numPr>
          <w:ilvl w:val="0"/>
          <w:numId w:val="35"/>
        </w:numPr>
        <w:suppressAutoHyphens w:val="0"/>
        <w:spacing w:after="200" w:line="276" w:lineRule="auto"/>
        <w:ind w:leftChars="0" w:left="0" w:firstLineChars="0" w:hanging="2"/>
        <w:contextualSpacing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0C7A16">
        <w:rPr>
          <w:rFonts w:asciiTheme="majorHAnsi" w:hAnsiTheme="majorHAnsi" w:cstheme="majorHAnsi"/>
          <w:b/>
        </w:rPr>
        <w:t xml:space="preserve">Erasmus + </w:t>
      </w:r>
      <w:r w:rsidRPr="000C7A16">
        <w:rPr>
          <w:rFonts w:asciiTheme="majorHAnsi" w:hAnsiTheme="majorHAnsi" w:cstheme="majorHAnsi"/>
        </w:rPr>
        <w:t xml:space="preserve">- mobilnosti u Portugal  (Act for environment) </w:t>
      </w:r>
    </w:p>
    <w:p w:rsidR="0043284E" w:rsidRPr="000C7A16" w:rsidRDefault="0043284E" w:rsidP="0043284E">
      <w:pPr>
        <w:numPr>
          <w:ilvl w:val="0"/>
          <w:numId w:val="35"/>
        </w:numPr>
        <w:suppressAutoHyphens w:val="0"/>
        <w:spacing w:after="200" w:line="276" w:lineRule="auto"/>
        <w:ind w:leftChars="0" w:left="0" w:firstLineChars="0" w:hanging="2"/>
        <w:contextualSpacing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0C7A16">
        <w:rPr>
          <w:rFonts w:asciiTheme="majorHAnsi" w:hAnsiTheme="majorHAnsi" w:cstheme="majorHAnsi"/>
          <w:b/>
        </w:rPr>
        <w:t xml:space="preserve">Centar Krugovi – Pronađi svoj sveMIR </w:t>
      </w:r>
      <w:r w:rsidRPr="000C7A16">
        <w:rPr>
          <w:rFonts w:asciiTheme="majorHAnsi" w:hAnsiTheme="majorHAnsi" w:cstheme="majorHAnsi"/>
        </w:rPr>
        <w:t>– koordinacija projekta</w:t>
      </w:r>
    </w:p>
    <w:p w:rsidR="0043284E" w:rsidRPr="000C7A16" w:rsidRDefault="0043284E" w:rsidP="0043284E">
      <w:pPr>
        <w:numPr>
          <w:ilvl w:val="0"/>
          <w:numId w:val="35"/>
        </w:numPr>
        <w:suppressAutoHyphens w:val="0"/>
        <w:spacing w:after="200" w:line="276" w:lineRule="auto"/>
        <w:ind w:leftChars="0" w:left="0" w:firstLineChars="0" w:hanging="2"/>
        <w:contextualSpacing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0C7A16">
        <w:rPr>
          <w:rFonts w:asciiTheme="majorHAnsi" w:hAnsiTheme="majorHAnsi" w:cstheme="majorHAnsi"/>
        </w:rPr>
        <w:t>Studeni 2022. - Pop up festival – koordiniranje aktivnosti s učenicima</w:t>
      </w:r>
    </w:p>
    <w:p w:rsidR="0043284E" w:rsidRPr="000C7A16" w:rsidRDefault="0043284E" w:rsidP="0043284E">
      <w:pPr>
        <w:numPr>
          <w:ilvl w:val="0"/>
          <w:numId w:val="35"/>
        </w:numPr>
        <w:suppressAutoHyphens w:val="0"/>
        <w:spacing w:line="276" w:lineRule="auto"/>
        <w:ind w:leftChars="0" w:left="0" w:firstLineChars="0" w:hanging="2"/>
        <w:contextualSpacing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0C7A16">
        <w:rPr>
          <w:rFonts w:asciiTheme="majorHAnsi" w:hAnsiTheme="majorHAnsi" w:cstheme="majorHAnsi"/>
        </w:rPr>
        <w:t xml:space="preserve">Prosinac 2022. Nagradni natječaj </w:t>
      </w:r>
      <w:r w:rsidRPr="000C7A16">
        <w:rPr>
          <w:rFonts w:asciiTheme="majorHAnsi" w:hAnsiTheme="majorHAnsi" w:cstheme="majorHAnsi"/>
          <w:b/>
        </w:rPr>
        <w:t>Foruma za slobodu odgoja</w:t>
      </w:r>
      <w:r w:rsidRPr="000C7A16">
        <w:rPr>
          <w:rFonts w:asciiTheme="majorHAnsi" w:hAnsiTheme="majorHAnsi" w:cstheme="majorHAnsi"/>
        </w:rPr>
        <w:t xml:space="preserve"> „Oboji svijet“ – mentorstvo učenicama </w:t>
      </w:r>
    </w:p>
    <w:p w:rsidR="0043284E" w:rsidRPr="000C7A16" w:rsidRDefault="0043284E" w:rsidP="0043284E">
      <w:pPr>
        <w:numPr>
          <w:ilvl w:val="0"/>
          <w:numId w:val="35"/>
        </w:numPr>
        <w:suppressAutoHyphens w:val="0"/>
        <w:spacing w:line="276" w:lineRule="auto"/>
        <w:ind w:leftChars="0" w:left="0" w:firstLineChars="0" w:hanging="2"/>
        <w:contextualSpacing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0C7A16">
        <w:rPr>
          <w:rFonts w:asciiTheme="majorHAnsi" w:hAnsiTheme="majorHAnsi" w:cstheme="majorHAnsi"/>
        </w:rPr>
        <w:t>Ožujak 2023. Nagradni natječaj "Nabaci ideju, fotku, rimu za bolju klimu!"("Metar do bolje klime") – mentorstvo učenicama 3.e razreda</w:t>
      </w:r>
    </w:p>
    <w:p w:rsidR="0043284E" w:rsidRPr="000C7A16" w:rsidRDefault="0043284E" w:rsidP="0043284E">
      <w:pPr>
        <w:numPr>
          <w:ilvl w:val="0"/>
          <w:numId w:val="35"/>
        </w:numPr>
        <w:suppressAutoHyphens w:val="0"/>
        <w:spacing w:line="276" w:lineRule="auto"/>
        <w:ind w:leftChars="0" w:left="0" w:firstLineChars="0" w:hanging="2"/>
        <w:contextualSpacing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0C7A16">
        <w:rPr>
          <w:rFonts w:asciiTheme="majorHAnsi" w:hAnsiTheme="majorHAnsi" w:cstheme="majorHAnsi"/>
        </w:rPr>
        <w:t>Ožujak 2023. Mentorstvo za provođenje radionica „Održivi razvoj i zaštita okoliša“(učenici 3.e razreda) – 4 područne škole OŠ Vladimir Nazor</w:t>
      </w:r>
    </w:p>
    <w:p w:rsidR="007C23CB" w:rsidRDefault="007C23CB" w:rsidP="007C23CB">
      <w:pPr>
        <w:spacing w:line="276" w:lineRule="auto"/>
        <w:ind w:leftChars="0" w:left="0" w:firstLineChars="0" w:firstLine="0"/>
        <w:contextualSpacing/>
        <w:rPr>
          <w:rFonts w:asciiTheme="majorHAnsi" w:hAnsiTheme="majorHAnsi" w:cstheme="majorHAnsi"/>
          <w:b/>
          <w:bCs/>
        </w:rPr>
      </w:pPr>
    </w:p>
    <w:p w:rsidR="007C23CB" w:rsidRDefault="007C23CB" w:rsidP="0043284E">
      <w:pPr>
        <w:spacing w:line="276" w:lineRule="auto"/>
        <w:ind w:left="0" w:hanging="2"/>
        <w:contextualSpacing/>
        <w:rPr>
          <w:rFonts w:asciiTheme="majorHAnsi" w:hAnsiTheme="majorHAnsi" w:cstheme="majorHAnsi"/>
          <w:b/>
          <w:bCs/>
        </w:rPr>
      </w:pPr>
    </w:p>
    <w:p w:rsidR="0043284E" w:rsidRPr="000C7A16" w:rsidRDefault="0043284E" w:rsidP="0043284E">
      <w:pPr>
        <w:spacing w:line="276" w:lineRule="auto"/>
        <w:ind w:left="0" w:hanging="2"/>
        <w:contextualSpacing/>
        <w:rPr>
          <w:rFonts w:asciiTheme="majorHAnsi" w:hAnsiTheme="majorHAnsi" w:cstheme="majorHAnsi"/>
        </w:rPr>
      </w:pPr>
      <w:r w:rsidRPr="000C7A16">
        <w:rPr>
          <w:rFonts w:asciiTheme="majorHAnsi" w:hAnsiTheme="majorHAnsi" w:cstheme="majorHAnsi"/>
          <w:b/>
          <w:bCs/>
        </w:rPr>
        <w:t>OSTALI POSLOVI (1/30)</w:t>
      </w:r>
    </w:p>
    <w:p w:rsidR="0043284E" w:rsidRPr="000C7A16" w:rsidRDefault="0043284E" w:rsidP="0043284E">
      <w:pPr>
        <w:numPr>
          <w:ilvl w:val="0"/>
          <w:numId w:val="37"/>
        </w:numPr>
        <w:suppressAutoHyphens w:val="0"/>
        <w:spacing w:after="160" w:line="259" w:lineRule="auto"/>
        <w:ind w:leftChars="0" w:left="0" w:firstLineChars="0" w:hanging="2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0C7A16">
        <w:rPr>
          <w:rFonts w:asciiTheme="majorHAnsi" w:hAnsiTheme="majorHAnsi" w:cstheme="majorHAnsi"/>
        </w:rPr>
        <w:t>Član povjerenstva za upis učenika u 1.razred SŠ</w:t>
      </w:r>
    </w:p>
    <w:p w:rsidR="0043284E" w:rsidRPr="000C7A16" w:rsidRDefault="0043284E" w:rsidP="0043284E">
      <w:pPr>
        <w:numPr>
          <w:ilvl w:val="0"/>
          <w:numId w:val="37"/>
        </w:numPr>
        <w:suppressAutoHyphens w:val="0"/>
        <w:spacing w:after="160" w:line="259" w:lineRule="auto"/>
        <w:ind w:leftChars="0" w:left="0" w:firstLineChars="0" w:hanging="2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0C7A16">
        <w:rPr>
          <w:rFonts w:asciiTheme="majorHAnsi" w:hAnsiTheme="majorHAnsi" w:cstheme="majorHAnsi"/>
        </w:rPr>
        <w:t>Član povjerenstva za utvrđivanje psihofizičkog stanja djeteta/učenika (Upravni odjel za opću upravu i imovinsko pravne poslove Bjelovarsko-bilogorske županije)</w:t>
      </w:r>
    </w:p>
    <w:p w:rsidR="0043284E" w:rsidRPr="000C7A16" w:rsidRDefault="0043284E" w:rsidP="0043284E">
      <w:pPr>
        <w:numPr>
          <w:ilvl w:val="0"/>
          <w:numId w:val="37"/>
        </w:numPr>
        <w:suppressAutoHyphens w:val="0"/>
        <w:spacing w:after="160" w:line="259" w:lineRule="auto"/>
        <w:ind w:leftChars="0" w:left="0" w:firstLineChars="0" w:hanging="2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0C7A16">
        <w:rPr>
          <w:rFonts w:asciiTheme="majorHAnsi" w:hAnsiTheme="majorHAnsi" w:cstheme="majorHAnsi"/>
        </w:rPr>
        <w:t>Koordinator za pomoćnike u nastavi</w:t>
      </w:r>
    </w:p>
    <w:p w:rsidR="0043284E" w:rsidRPr="000C7A16" w:rsidRDefault="0043284E" w:rsidP="0043284E">
      <w:pPr>
        <w:numPr>
          <w:ilvl w:val="0"/>
          <w:numId w:val="37"/>
        </w:numPr>
        <w:suppressAutoHyphens w:val="0"/>
        <w:spacing w:after="160" w:line="259" w:lineRule="auto"/>
        <w:ind w:leftChars="0" w:left="0" w:firstLineChars="0" w:hanging="2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0C7A16">
        <w:rPr>
          <w:rFonts w:asciiTheme="majorHAnsi" w:hAnsiTheme="majorHAnsi" w:cstheme="majorHAnsi"/>
        </w:rPr>
        <w:t>Koordinator za ŠPP</w:t>
      </w:r>
    </w:p>
    <w:p w:rsidR="0043284E" w:rsidRPr="000C7A16" w:rsidRDefault="0043284E" w:rsidP="0043284E">
      <w:pPr>
        <w:numPr>
          <w:ilvl w:val="0"/>
          <w:numId w:val="37"/>
        </w:numPr>
        <w:suppressAutoHyphens w:val="0"/>
        <w:spacing w:after="160" w:line="259" w:lineRule="auto"/>
        <w:ind w:leftChars="0" w:left="0" w:firstLineChars="0" w:hanging="2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0C7A16">
        <w:rPr>
          <w:rFonts w:asciiTheme="majorHAnsi" w:hAnsiTheme="majorHAnsi" w:cstheme="majorHAnsi"/>
        </w:rPr>
        <w:t>Poslovi prema nalogu ravnateljice – Prezentacija škole u OŠ i na sajmu u Pakracu</w:t>
      </w:r>
    </w:p>
    <w:p w:rsidR="0043284E" w:rsidRPr="000C7A16" w:rsidRDefault="0043284E" w:rsidP="0043284E">
      <w:pPr>
        <w:numPr>
          <w:ilvl w:val="0"/>
          <w:numId w:val="37"/>
        </w:numPr>
        <w:suppressAutoHyphens w:val="0"/>
        <w:spacing w:after="160" w:line="259" w:lineRule="auto"/>
        <w:ind w:leftChars="0" w:left="0" w:firstLineChars="0" w:hanging="2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0C7A16">
        <w:rPr>
          <w:rFonts w:asciiTheme="majorHAnsi" w:hAnsiTheme="majorHAnsi" w:cstheme="majorHAnsi"/>
        </w:rPr>
        <w:t>Vođenje instagram stranice škole</w:t>
      </w:r>
    </w:p>
    <w:p w:rsidR="0043284E" w:rsidRPr="000C7A16" w:rsidRDefault="0043284E" w:rsidP="0043284E">
      <w:pPr>
        <w:ind w:left="0" w:hanging="2"/>
        <w:rPr>
          <w:rFonts w:asciiTheme="majorHAnsi" w:hAnsiTheme="majorHAnsi" w:cstheme="majorHAnsi"/>
        </w:rPr>
      </w:pPr>
      <w:r w:rsidRPr="000C7A16">
        <w:rPr>
          <w:rFonts w:asciiTheme="majorHAnsi" w:hAnsiTheme="majorHAnsi" w:cstheme="majorHAnsi"/>
          <w:b/>
          <w:bCs/>
        </w:rPr>
        <w:t>NENASTAVNI TJEDNI</w:t>
      </w:r>
    </w:p>
    <w:p w:rsidR="0043284E" w:rsidRPr="000C7A16" w:rsidRDefault="0043284E" w:rsidP="0043284E">
      <w:pPr>
        <w:numPr>
          <w:ilvl w:val="0"/>
          <w:numId w:val="38"/>
        </w:numPr>
        <w:suppressAutoHyphens w:val="0"/>
        <w:spacing w:after="160" w:line="259" w:lineRule="auto"/>
        <w:ind w:leftChars="0" w:left="0" w:firstLineChars="0" w:hanging="2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0C7A16">
        <w:rPr>
          <w:rFonts w:asciiTheme="majorHAnsi" w:hAnsiTheme="majorHAnsi" w:cstheme="majorHAnsi"/>
        </w:rPr>
        <w:t>Planiranje aktivnosti škole, sastanci po strukama, poslovi vođenja i pripreme pedagoške dokumentacije, stručna usavršavanja.</w:t>
      </w:r>
    </w:p>
    <w:p w:rsidR="0043284E" w:rsidRPr="000C7A16" w:rsidRDefault="0043284E" w:rsidP="0043284E">
      <w:pPr>
        <w:numPr>
          <w:ilvl w:val="0"/>
          <w:numId w:val="38"/>
        </w:numPr>
        <w:suppressAutoHyphens w:val="0"/>
        <w:spacing w:after="160" w:line="259" w:lineRule="auto"/>
        <w:ind w:leftChars="0" w:left="0" w:firstLineChars="0" w:hanging="2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0C7A16">
        <w:rPr>
          <w:rFonts w:asciiTheme="majorHAnsi" w:hAnsiTheme="majorHAnsi" w:cstheme="majorHAnsi"/>
        </w:rPr>
        <w:t>Kontakti  učenika s teškoćama, kontakti učenika s drugim psiho emocionalnim potrebama.</w:t>
      </w:r>
    </w:p>
    <w:p w:rsidR="0043284E" w:rsidRPr="000C7A16" w:rsidRDefault="0043284E" w:rsidP="0043284E">
      <w:pPr>
        <w:numPr>
          <w:ilvl w:val="0"/>
          <w:numId w:val="38"/>
        </w:numPr>
        <w:suppressAutoHyphens w:val="0"/>
        <w:spacing w:after="160" w:line="259" w:lineRule="auto"/>
        <w:ind w:leftChars="0" w:left="0" w:firstLineChars="0" w:hanging="2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0C7A16">
        <w:rPr>
          <w:rFonts w:asciiTheme="majorHAnsi" w:hAnsiTheme="majorHAnsi" w:cstheme="majorHAnsi"/>
        </w:rPr>
        <w:t>Evidentiranje, vrednovanje i samovrednovanje, članica povjerenstva za samovrednovanje - kraće izvješće predano Kovačević T. (koordinatorici za samovrednovanje škole) </w:t>
      </w:r>
    </w:p>
    <w:p w:rsidR="0043284E" w:rsidRPr="000C7A16" w:rsidRDefault="0043284E" w:rsidP="00B432AA">
      <w:pPr>
        <w:spacing w:line="240" w:lineRule="atLeast"/>
        <w:ind w:left="0" w:hanging="2"/>
        <w:rPr>
          <w:rFonts w:asciiTheme="majorHAnsi" w:eastAsia="Calibri" w:hAnsiTheme="majorHAnsi" w:cstheme="majorHAnsi"/>
          <w:b/>
          <w:i/>
        </w:rPr>
      </w:pPr>
    </w:p>
    <w:p w:rsidR="005F7FBE" w:rsidRPr="000C7A16" w:rsidRDefault="005F7FBE" w:rsidP="00B432AA">
      <w:pPr>
        <w:spacing w:line="240" w:lineRule="atLeast"/>
        <w:ind w:left="0" w:hanging="2"/>
        <w:rPr>
          <w:rFonts w:asciiTheme="majorHAnsi" w:eastAsia="Calibri" w:hAnsiTheme="majorHAnsi" w:cstheme="majorHAnsi"/>
        </w:rPr>
      </w:pPr>
    </w:p>
    <w:p w:rsidR="00343E92" w:rsidRPr="000C7A16" w:rsidRDefault="00343E92" w:rsidP="00B432AA">
      <w:pPr>
        <w:spacing w:line="240" w:lineRule="atLeast"/>
        <w:ind w:left="0" w:hanging="2"/>
        <w:rPr>
          <w:rFonts w:asciiTheme="majorHAnsi" w:eastAsia="Calibri" w:hAnsiTheme="majorHAnsi" w:cstheme="majorHAnsi"/>
        </w:rPr>
      </w:pPr>
    </w:p>
    <w:p w:rsidR="00343E92" w:rsidRPr="000C7A16" w:rsidRDefault="00343E92" w:rsidP="00B432AA">
      <w:pPr>
        <w:spacing w:line="240" w:lineRule="atLeast"/>
        <w:ind w:left="0" w:hanging="2"/>
        <w:rPr>
          <w:rFonts w:asciiTheme="majorHAnsi" w:eastAsia="Calibri" w:hAnsiTheme="majorHAnsi" w:cstheme="majorHAnsi"/>
        </w:rPr>
      </w:pPr>
    </w:p>
    <w:p w:rsidR="005F7FBE" w:rsidRDefault="005F7FBE" w:rsidP="00B432AA">
      <w:pPr>
        <w:spacing w:line="240" w:lineRule="atLeast"/>
        <w:ind w:left="0" w:hanging="2"/>
        <w:rPr>
          <w:rFonts w:ascii="Calibri" w:eastAsia="Calibri" w:hAnsi="Calibri" w:cs="Calibri"/>
        </w:rPr>
      </w:pPr>
    </w:p>
    <w:p w:rsidR="000C7A16" w:rsidRDefault="000C7A16" w:rsidP="00B432AA">
      <w:pPr>
        <w:spacing w:line="240" w:lineRule="atLeast"/>
        <w:ind w:left="0" w:hanging="2"/>
        <w:rPr>
          <w:rFonts w:ascii="Calibri" w:eastAsia="Calibri" w:hAnsi="Calibri" w:cs="Calibri"/>
        </w:rPr>
      </w:pPr>
    </w:p>
    <w:p w:rsidR="000C7A16" w:rsidRDefault="000C7A16" w:rsidP="00B432AA">
      <w:pPr>
        <w:spacing w:line="240" w:lineRule="atLeast"/>
        <w:ind w:left="0" w:hanging="2"/>
        <w:rPr>
          <w:rFonts w:ascii="Calibri" w:eastAsia="Calibri" w:hAnsi="Calibri" w:cs="Calibri"/>
        </w:rPr>
      </w:pPr>
    </w:p>
    <w:p w:rsidR="000C7A16" w:rsidRDefault="000C7A16" w:rsidP="00B432AA">
      <w:pPr>
        <w:spacing w:line="240" w:lineRule="atLeast"/>
        <w:ind w:left="0" w:hanging="2"/>
        <w:rPr>
          <w:rFonts w:ascii="Calibri" w:eastAsia="Calibri" w:hAnsi="Calibri" w:cs="Calibri"/>
        </w:rPr>
      </w:pPr>
    </w:p>
    <w:p w:rsidR="000C7A16" w:rsidRDefault="000C7A16" w:rsidP="00B432AA">
      <w:pPr>
        <w:spacing w:line="240" w:lineRule="atLeast"/>
        <w:ind w:left="0" w:hanging="2"/>
        <w:rPr>
          <w:rFonts w:ascii="Calibri" w:eastAsia="Calibri" w:hAnsi="Calibri" w:cs="Calibri"/>
        </w:rPr>
      </w:pPr>
    </w:p>
    <w:p w:rsidR="000C7A16" w:rsidRDefault="000C7A16" w:rsidP="00B432AA">
      <w:pPr>
        <w:spacing w:line="240" w:lineRule="atLeast"/>
        <w:ind w:left="0" w:hanging="2"/>
        <w:rPr>
          <w:rFonts w:ascii="Calibri" w:eastAsia="Calibri" w:hAnsi="Calibri" w:cs="Calibri"/>
        </w:rPr>
      </w:pPr>
    </w:p>
    <w:p w:rsidR="000C7A16" w:rsidRDefault="000C7A16" w:rsidP="00B432AA">
      <w:pPr>
        <w:spacing w:line="240" w:lineRule="atLeast"/>
        <w:ind w:left="0" w:hanging="2"/>
        <w:rPr>
          <w:rFonts w:ascii="Calibri" w:eastAsia="Calibri" w:hAnsi="Calibri" w:cs="Calibri"/>
        </w:rPr>
      </w:pPr>
    </w:p>
    <w:p w:rsidR="000C7A16" w:rsidRDefault="000C7A16" w:rsidP="00B432AA">
      <w:pPr>
        <w:spacing w:line="240" w:lineRule="atLeast"/>
        <w:ind w:left="0" w:hanging="2"/>
        <w:rPr>
          <w:rFonts w:ascii="Calibri" w:eastAsia="Calibri" w:hAnsi="Calibri" w:cs="Calibri"/>
        </w:rPr>
      </w:pPr>
    </w:p>
    <w:p w:rsidR="000C7A16" w:rsidRDefault="000C7A16" w:rsidP="00B432AA">
      <w:pPr>
        <w:spacing w:line="240" w:lineRule="atLeast"/>
        <w:ind w:left="0" w:hanging="2"/>
        <w:rPr>
          <w:rFonts w:ascii="Calibri" w:eastAsia="Calibri" w:hAnsi="Calibri" w:cs="Calibri"/>
        </w:rPr>
      </w:pPr>
    </w:p>
    <w:p w:rsidR="000C7A16" w:rsidRDefault="000C7A16" w:rsidP="00B432AA">
      <w:pPr>
        <w:spacing w:line="240" w:lineRule="atLeast"/>
        <w:ind w:left="0" w:hanging="2"/>
        <w:rPr>
          <w:rFonts w:ascii="Calibri" w:eastAsia="Calibri" w:hAnsi="Calibri" w:cs="Calibri"/>
        </w:rPr>
      </w:pPr>
    </w:p>
    <w:p w:rsidR="000C7A16" w:rsidRDefault="000C7A16" w:rsidP="00B432AA">
      <w:pPr>
        <w:spacing w:line="240" w:lineRule="atLeast"/>
        <w:ind w:left="0" w:hanging="2"/>
        <w:rPr>
          <w:rFonts w:ascii="Calibri" w:eastAsia="Calibri" w:hAnsi="Calibri" w:cs="Calibri"/>
        </w:rPr>
      </w:pPr>
    </w:p>
    <w:p w:rsidR="000C7A16" w:rsidRDefault="000C7A16" w:rsidP="00B432AA">
      <w:pPr>
        <w:spacing w:line="240" w:lineRule="atLeast"/>
        <w:ind w:left="0" w:hanging="2"/>
        <w:rPr>
          <w:rFonts w:ascii="Calibri" w:eastAsia="Calibri" w:hAnsi="Calibri" w:cs="Calibri"/>
        </w:rPr>
      </w:pPr>
    </w:p>
    <w:p w:rsidR="00343E92" w:rsidRDefault="00343E92" w:rsidP="00B432AA">
      <w:pPr>
        <w:spacing w:line="240" w:lineRule="atLeast"/>
        <w:ind w:left="0" w:hanging="2"/>
        <w:jc w:val="center"/>
        <w:rPr>
          <w:rFonts w:ascii="Arial" w:eastAsia="Arial" w:hAnsi="Arial" w:cs="Arial"/>
          <w:b/>
        </w:rPr>
      </w:pPr>
    </w:p>
    <w:p w:rsidR="00F252E8" w:rsidRPr="002D4976" w:rsidRDefault="00F252E8" w:rsidP="00F252E8">
      <w:pPr>
        <w:spacing w:line="360" w:lineRule="auto"/>
        <w:ind w:left="0" w:hanging="2"/>
        <w:jc w:val="center"/>
        <w:rPr>
          <w:rFonts w:ascii="Candara" w:hAnsi="Candara" w:cs="Calibri"/>
          <w:b/>
          <w:noProof/>
        </w:rPr>
      </w:pPr>
      <w:r w:rsidRPr="002D4976">
        <w:rPr>
          <w:rFonts w:ascii="Candara" w:hAnsi="Candara" w:cs="Calibri"/>
          <w:b/>
          <w:noProof/>
        </w:rPr>
        <w:t>POPIS UČENIKA I MENTORA EKONOMSKE I TURISTIČKE ŠKOLE DARUVAR KOJI SU POSTIGLI ZAPAŽENE REZULTATE</w:t>
      </w:r>
    </w:p>
    <w:p w:rsidR="00F252E8" w:rsidRPr="002D4976" w:rsidRDefault="00F252E8" w:rsidP="00F252E8">
      <w:pPr>
        <w:spacing w:line="360" w:lineRule="auto"/>
        <w:ind w:left="0" w:hanging="2"/>
        <w:jc w:val="center"/>
        <w:rPr>
          <w:rFonts w:ascii="Candara" w:hAnsi="Candara" w:cs="Calibri"/>
          <w:b/>
          <w:noProof/>
        </w:rPr>
      </w:pPr>
      <w:r w:rsidRPr="002D4976">
        <w:rPr>
          <w:rFonts w:ascii="Candara" w:hAnsi="Candara" w:cs="Calibri"/>
          <w:b/>
          <w:noProof/>
        </w:rPr>
        <w:t xml:space="preserve"> NA ŽUPAN</w:t>
      </w:r>
      <w:r>
        <w:rPr>
          <w:rFonts w:ascii="Candara" w:hAnsi="Candara" w:cs="Calibri"/>
          <w:b/>
          <w:noProof/>
        </w:rPr>
        <w:t xml:space="preserve">IJSKIM, DRŽAVNIM I MEĐUNARODNIM </w:t>
      </w:r>
      <w:r w:rsidRPr="002D4976">
        <w:rPr>
          <w:rFonts w:ascii="Candara" w:hAnsi="Candara" w:cs="Calibri"/>
          <w:b/>
          <w:noProof/>
        </w:rPr>
        <w:t>NATJECANJIMA</w:t>
      </w:r>
    </w:p>
    <w:p w:rsidR="00F252E8" w:rsidRDefault="00F252E8" w:rsidP="00F252E8">
      <w:pPr>
        <w:spacing w:line="360" w:lineRule="auto"/>
        <w:ind w:left="0" w:hanging="2"/>
        <w:jc w:val="center"/>
        <w:rPr>
          <w:rFonts w:ascii="Candara" w:hAnsi="Candara" w:cs="Calibri"/>
          <w:b/>
          <w:noProof/>
        </w:rPr>
      </w:pPr>
      <w:r>
        <w:rPr>
          <w:rFonts w:ascii="Candara" w:hAnsi="Candara" w:cs="Calibri"/>
          <w:b/>
          <w:noProof/>
        </w:rPr>
        <w:t xml:space="preserve"> ŠK. GOD. 2022./2023</w:t>
      </w:r>
      <w:r w:rsidRPr="007068A1">
        <w:rPr>
          <w:rFonts w:ascii="Candara" w:hAnsi="Candara" w:cs="Calibri"/>
          <w:b/>
          <w:noProof/>
        </w:rPr>
        <w:t>.</w:t>
      </w:r>
    </w:p>
    <w:p w:rsidR="00F252E8" w:rsidRDefault="00F252E8" w:rsidP="00F252E8">
      <w:pPr>
        <w:spacing w:line="360" w:lineRule="auto"/>
        <w:ind w:left="0" w:hanging="2"/>
        <w:jc w:val="center"/>
        <w:rPr>
          <w:rFonts w:ascii="Candara" w:hAnsi="Candara" w:cs="Calibri"/>
          <w:b/>
          <w:noProof/>
        </w:rPr>
      </w:pPr>
    </w:p>
    <w:tbl>
      <w:tblPr>
        <w:tblStyle w:val="PlainTable21"/>
        <w:tblW w:w="14251" w:type="dxa"/>
        <w:tblLayout w:type="fixed"/>
        <w:tblLook w:val="01E0" w:firstRow="1" w:lastRow="1" w:firstColumn="1" w:lastColumn="1" w:noHBand="0" w:noVBand="0"/>
      </w:tblPr>
      <w:tblGrid>
        <w:gridCol w:w="988"/>
        <w:gridCol w:w="3265"/>
        <w:gridCol w:w="3822"/>
        <w:gridCol w:w="1843"/>
        <w:gridCol w:w="1984"/>
        <w:gridCol w:w="2349"/>
      </w:tblGrid>
      <w:tr w:rsidR="00F252E8" w:rsidRPr="00EF55F8" w:rsidTr="004328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1" w:type="dxa"/>
            <w:gridSpan w:val="6"/>
          </w:tcPr>
          <w:p w:rsidR="00F252E8" w:rsidRPr="00EF55F8" w:rsidRDefault="00F252E8" w:rsidP="0043284E">
            <w:pPr>
              <w:spacing w:line="360" w:lineRule="auto"/>
              <w:ind w:left="1" w:hanging="3"/>
              <w:jc w:val="center"/>
              <w:rPr>
                <w:rFonts w:ascii="Candara" w:eastAsia="Times New Roman" w:hAnsi="Candara" w:cs="Calibri"/>
                <w:noProof/>
                <w:sz w:val="28"/>
                <w:szCs w:val="24"/>
              </w:rPr>
            </w:pPr>
            <w:r w:rsidRPr="00EF55F8">
              <w:rPr>
                <w:rFonts w:ascii="Candara" w:eastAsia="Times New Roman" w:hAnsi="Candara" w:cs="Calibri"/>
                <w:noProof/>
                <w:sz w:val="28"/>
                <w:szCs w:val="24"/>
              </w:rPr>
              <w:t>Agencija za odgoj i obrazovanje</w:t>
            </w:r>
          </w:p>
          <w:p w:rsidR="00F252E8" w:rsidRPr="00EF55F8" w:rsidRDefault="00F252E8" w:rsidP="0043284E">
            <w:pPr>
              <w:spacing w:line="360" w:lineRule="auto"/>
              <w:ind w:left="1" w:hanging="3"/>
              <w:jc w:val="center"/>
              <w:rPr>
                <w:rFonts w:ascii="Candara" w:eastAsia="Times New Roman" w:hAnsi="Candara" w:cs="Calibri"/>
                <w:noProof/>
                <w:sz w:val="24"/>
                <w:szCs w:val="24"/>
              </w:rPr>
            </w:pPr>
            <w:r w:rsidRPr="00EF55F8">
              <w:rPr>
                <w:rFonts w:ascii="Candara" w:eastAsia="Times New Roman" w:hAnsi="Candara" w:cs="Calibri"/>
                <w:noProof/>
                <w:sz w:val="28"/>
                <w:szCs w:val="24"/>
              </w:rPr>
              <w:t xml:space="preserve">Natjecanja i smotre </w:t>
            </w:r>
          </w:p>
        </w:tc>
      </w:tr>
      <w:tr w:rsidR="00F252E8" w:rsidRPr="00EF55F8" w:rsidTr="00432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noProof/>
                <w:sz w:val="24"/>
                <w:szCs w:val="24"/>
              </w:rPr>
            </w:pPr>
            <w:r w:rsidRPr="00EF55F8">
              <w:rPr>
                <w:rFonts w:ascii="Candara" w:eastAsia="Times New Roman" w:hAnsi="Candara" w:cs="Calibri"/>
                <w:noProof/>
                <w:sz w:val="24"/>
                <w:szCs w:val="24"/>
              </w:rPr>
              <w:t>Red. br.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5" w:type="dxa"/>
          </w:tcPr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b/>
                <w:noProof/>
                <w:sz w:val="24"/>
                <w:szCs w:val="24"/>
              </w:rPr>
            </w:pPr>
            <w:r w:rsidRPr="00EF55F8">
              <w:rPr>
                <w:rFonts w:ascii="Candara" w:eastAsia="Times New Roman" w:hAnsi="Candara" w:cs="Calibri"/>
                <w:b/>
                <w:noProof/>
                <w:sz w:val="24"/>
                <w:szCs w:val="24"/>
              </w:rPr>
              <w:t>Ime i prezime učenika, razred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2" w:type="dxa"/>
          </w:tcPr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b/>
                <w:noProof/>
                <w:sz w:val="24"/>
                <w:szCs w:val="24"/>
              </w:rPr>
            </w:pPr>
            <w:r w:rsidRPr="00EF55F8">
              <w:rPr>
                <w:rFonts w:ascii="Candara" w:eastAsia="Times New Roman" w:hAnsi="Candara" w:cs="Calibri"/>
                <w:b/>
                <w:noProof/>
                <w:sz w:val="24"/>
                <w:szCs w:val="24"/>
              </w:rPr>
              <w:t>Naziv natjecanja/smotre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b/>
                <w:noProof/>
                <w:sz w:val="24"/>
                <w:szCs w:val="24"/>
              </w:rPr>
            </w:pPr>
            <w:r w:rsidRPr="00EF55F8">
              <w:rPr>
                <w:rFonts w:ascii="Candara" w:eastAsia="Times New Roman" w:hAnsi="Candara" w:cs="Calibri"/>
                <w:b/>
                <w:noProof/>
                <w:sz w:val="24"/>
                <w:szCs w:val="24"/>
              </w:rPr>
              <w:t xml:space="preserve">Županijska razina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4" w:type="dxa"/>
          </w:tcPr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b/>
                <w:noProof/>
                <w:sz w:val="24"/>
                <w:szCs w:val="24"/>
              </w:rPr>
            </w:pPr>
            <w:r w:rsidRPr="00EF55F8">
              <w:rPr>
                <w:rFonts w:ascii="Candara" w:eastAsia="Times New Roman" w:hAnsi="Candara" w:cs="Calibri"/>
                <w:b/>
                <w:noProof/>
                <w:sz w:val="24"/>
                <w:szCs w:val="24"/>
              </w:rPr>
              <w:t>Državna razina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9" w:type="dxa"/>
          </w:tcPr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noProof/>
                <w:sz w:val="24"/>
                <w:szCs w:val="24"/>
              </w:rPr>
            </w:pPr>
            <w:r w:rsidRPr="00EF55F8">
              <w:rPr>
                <w:rFonts w:ascii="Candara" w:eastAsia="Times New Roman" w:hAnsi="Candara" w:cs="Calibri"/>
                <w:noProof/>
                <w:sz w:val="24"/>
                <w:szCs w:val="24"/>
              </w:rPr>
              <w:t>Mentor</w:t>
            </w:r>
          </w:p>
        </w:tc>
      </w:tr>
      <w:tr w:rsidR="00F252E8" w:rsidRPr="00EF55F8" w:rsidTr="00432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noProof/>
                <w:sz w:val="24"/>
                <w:szCs w:val="24"/>
              </w:rPr>
            </w:pPr>
            <w:r w:rsidRPr="00EF55F8">
              <w:rPr>
                <w:rFonts w:ascii="Candara" w:eastAsia="Times New Roman" w:hAnsi="Candara" w:cs="Calibri"/>
                <w:noProof/>
                <w:sz w:val="24"/>
                <w:szCs w:val="24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5" w:type="dxa"/>
          </w:tcPr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noProof/>
                <w:sz w:val="24"/>
                <w:szCs w:val="24"/>
                <w:shd w:val="clear" w:color="auto" w:fill="FFFFFF"/>
              </w:rPr>
            </w:pPr>
            <w:r w:rsidRPr="00EF55F8">
              <w:rPr>
                <w:rFonts w:ascii="Candara" w:eastAsia="Times New Roman" w:hAnsi="Candara" w:cs="Calibri"/>
                <w:noProof/>
                <w:sz w:val="24"/>
                <w:szCs w:val="24"/>
                <w:shd w:val="clear" w:color="auto" w:fill="FFFFFF"/>
              </w:rPr>
              <w:t>Magdalena Gelešić, 3.h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2" w:type="dxa"/>
          </w:tcPr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noProof/>
                <w:sz w:val="24"/>
                <w:szCs w:val="24"/>
                <w:shd w:val="clear" w:color="auto" w:fill="FFFFFF"/>
              </w:rPr>
            </w:pPr>
            <w:r w:rsidRPr="00EF55F8">
              <w:rPr>
                <w:rFonts w:ascii="Candara" w:eastAsia="Times New Roman" w:hAnsi="Candara" w:cs="Calibri"/>
                <w:noProof/>
                <w:sz w:val="24"/>
                <w:szCs w:val="24"/>
                <w:shd w:val="clear" w:color="auto" w:fill="FFFFFF"/>
              </w:rPr>
              <w:t xml:space="preserve">LiDraNo (kazivanje poezije)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noProof/>
                <w:sz w:val="24"/>
                <w:szCs w:val="24"/>
              </w:rPr>
            </w:pPr>
            <w:r w:rsidRPr="00EF55F8">
              <w:rPr>
                <w:rFonts w:ascii="Candara" w:eastAsia="Times New Roman" w:hAnsi="Candara" w:cs="Calibri"/>
                <w:noProof/>
                <w:sz w:val="24"/>
                <w:szCs w:val="24"/>
              </w:rPr>
              <w:t>sudjelovanje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4" w:type="dxa"/>
          </w:tcPr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noProof/>
                <w:sz w:val="24"/>
                <w:szCs w:val="24"/>
              </w:rPr>
            </w:pPr>
            <w:r w:rsidRPr="00EF55F8">
              <w:rPr>
                <w:rFonts w:ascii="Candara" w:eastAsia="Times New Roman" w:hAnsi="Candara" w:cs="Calibri"/>
                <w:noProof/>
                <w:sz w:val="24"/>
                <w:szCs w:val="24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9" w:type="dxa"/>
          </w:tcPr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b w:val="0"/>
                <w:noProof/>
                <w:sz w:val="24"/>
                <w:szCs w:val="24"/>
              </w:rPr>
            </w:pPr>
            <w:r w:rsidRPr="00EF55F8">
              <w:rPr>
                <w:rFonts w:ascii="Candara" w:eastAsia="Times New Roman" w:hAnsi="Candara" w:cs="Calibri"/>
                <w:b w:val="0"/>
                <w:noProof/>
                <w:sz w:val="24"/>
                <w:szCs w:val="24"/>
              </w:rPr>
              <w:t>Natalija Lacina</w:t>
            </w:r>
          </w:p>
        </w:tc>
      </w:tr>
      <w:tr w:rsidR="00F252E8" w:rsidRPr="00EF55F8" w:rsidTr="00432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noProof/>
                <w:sz w:val="24"/>
                <w:szCs w:val="24"/>
              </w:rPr>
            </w:pPr>
            <w:r w:rsidRPr="00EF55F8">
              <w:rPr>
                <w:rFonts w:ascii="Candara" w:eastAsia="Times New Roman" w:hAnsi="Candara" w:cs="Calibri"/>
                <w:noProof/>
                <w:sz w:val="24"/>
                <w:szCs w:val="24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5" w:type="dxa"/>
          </w:tcPr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noProof/>
                <w:sz w:val="24"/>
                <w:szCs w:val="24"/>
                <w:shd w:val="clear" w:color="auto" w:fill="FFFFFF"/>
              </w:rPr>
            </w:pPr>
            <w:r w:rsidRPr="00EF55F8">
              <w:rPr>
                <w:rFonts w:ascii="Candara" w:eastAsia="Times New Roman" w:hAnsi="Candara" w:cs="Calibri"/>
                <w:noProof/>
                <w:sz w:val="24"/>
                <w:szCs w:val="24"/>
                <w:shd w:val="clear" w:color="auto" w:fill="FFFFFF"/>
              </w:rPr>
              <w:t>Arian Budimlija, 4.h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2" w:type="dxa"/>
          </w:tcPr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noProof/>
                <w:sz w:val="24"/>
                <w:szCs w:val="24"/>
                <w:shd w:val="clear" w:color="auto" w:fill="FFFFFF"/>
              </w:rPr>
            </w:pPr>
            <w:r w:rsidRPr="00EF55F8">
              <w:rPr>
                <w:rFonts w:ascii="Candara" w:eastAsia="Times New Roman" w:hAnsi="Candara" w:cs="Calibri"/>
                <w:noProof/>
                <w:sz w:val="24"/>
                <w:szCs w:val="24"/>
                <w:shd w:val="clear" w:color="auto" w:fill="FFFFFF"/>
              </w:rPr>
              <w:t>LiDraNo (monolog)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noProof/>
                <w:sz w:val="24"/>
                <w:szCs w:val="24"/>
              </w:rPr>
            </w:pPr>
            <w:r w:rsidRPr="00EF55F8">
              <w:rPr>
                <w:rFonts w:ascii="Candara" w:eastAsia="Times New Roman" w:hAnsi="Candara" w:cs="Calibri"/>
                <w:noProof/>
                <w:sz w:val="24"/>
                <w:szCs w:val="24"/>
              </w:rPr>
              <w:t>sudjelovanje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4" w:type="dxa"/>
          </w:tcPr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noProof/>
                <w:sz w:val="24"/>
                <w:szCs w:val="24"/>
              </w:rPr>
            </w:pPr>
            <w:r w:rsidRPr="00EF55F8">
              <w:rPr>
                <w:rFonts w:ascii="Candara" w:eastAsia="Times New Roman" w:hAnsi="Candara" w:cs="Calibri"/>
                <w:noProof/>
                <w:sz w:val="24"/>
                <w:szCs w:val="24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9" w:type="dxa"/>
          </w:tcPr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b w:val="0"/>
                <w:noProof/>
                <w:sz w:val="24"/>
                <w:szCs w:val="24"/>
              </w:rPr>
            </w:pPr>
            <w:r w:rsidRPr="00EF55F8">
              <w:rPr>
                <w:rFonts w:ascii="Candara" w:eastAsia="Times New Roman" w:hAnsi="Candara" w:cs="Calibri"/>
                <w:b w:val="0"/>
                <w:noProof/>
                <w:sz w:val="24"/>
                <w:szCs w:val="24"/>
              </w:rPr>
              <w:t>Lovorka Levak</w:t>
            </w:r>
          </w:p>
        </w:tc>
      </w:tr>
      <w:tr w:rsidR="00F252E8" w:rsidRPr="00EF55F8" w:rsidTr="00432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noProof/>
                <w:sz w:val="24"/>
                <w:szCs w:val="24"/>
              </w:rPr>
            </w:pPr>
            <w:r w:rsidRPr="00EF55F8">
              <w:rPr>
                <w:rFonts w:ascii="Candara" w:eastAsia="Times New Roman" w:hAnsi="Candara" w:cs="Calibri"/>
                <w:noProof/>
                <w:sz w:val="24"/>
                <w:szCs w:val="24"/>
              </w:rPr>
              <w:t>3.</w:t>
            </w:r>
          </w:p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noProof/>
                <w:sz w:val="24"/>
                <w:szCs w:val="24"/>
              </w:rPr>
            </w:pPr>
            <w:r w:rsidRPr="00EF55F8">
              <w:rPr>
                <w:rFonts w:ascii="Candara" w:eastAsia="Times New Roman" w:hAnsi="Candara" w:cs="Calibri"/>
                <w:noProof/>
                <w:sz w:val="24"/>
                <w:szCs w:val="24"/>
              </w:rPr>
              <w:t>4.</w:t>
            </w:r>
          </w:p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noProof/>
                <w:sz w:val="24"/>
                <w:szCs w:val="24"/>
              </w:rPr>
            </w:pPr>
            <w:r w:rsidRPr="00EF55F8">
              <w:rPr>
                <w:rFonts w:ascii="Candara" w:eastAsia="Times New Roman" w:hAnsi="Candara" w:cs="Calibri"/>
                <w:noProof/>
                <w:sz w:val="24"/>
                <w:szCs w:val="24"/>
              </w:rPr>
              <w:t>5.</w:t>
            </w:r>
          </w:p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noProof/>
                <w:sz w:val="24"/>
                <w:szCs w:val="24"/>
              </w:rPr>
            </w:pPr>
            <w:r w:rsidRPr="00EF55F8">
              <w:rPr>
                <w:rFonts w:ascii="Candara" w:eastAsia="Times New Roman" w:hAnsi="Candara" w:cs="Calibri"/>
                <w:noProof/>
                <w:sz w:val="24"/>
                <w:szCs w:val="24"/>
              </w:rPr>
              <w:t>6.</w:t>
            </w:r>
          </w:p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noProof/>
                <w:sz w:val="24"/>
                <w:szCs w:val="24"/>
              </w:rPr>
            </w:pPr>
            <w:r w:rsidRPr="00EF55F8">
              <w:rPr>
                <w:rFonts w:ascii="Candara" w:eastAsia="Times New Roman" w:hAnsi="Candara" w:cs="Calibri"/>
                <w:noProof/>
                <w:sz w:val="24"/>
                <w:szCs w:val="24"/>
              </w:rPr>
              <w:t>7.</w:t>
            </w:r>
          </w:p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noProof/>
                <w:sz w:val="24"/>
                <w:szCs w:val="24"/>
              </w:rPr>
            </w:pPr>
            <w:r w:rsidRPr="00EF55F8">
              <w:rPr>
                <w:rFonts w:ascii="Candara" w:eastAsia="Times New Roman" w:hAnsi="Candara" w:cs="Calibri"/>
                <w:noProof/>
                <w:sz w:val="24"/>
                <w:szCs w:val="24"/>
              </w:rP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5" w:type="dxa"/>
          </w:tcPr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noProof/>
                <w:sz w:val="24"/>
                <w:szCs w:val="24"/>
                <w:shd w:val="clear" w:color="auto" w:fill="FFFFFF"/>
              </w:rPr>
            </w:pPr>
            <w:r w:rsidRPr="00EF55F8">
              <w:rPr>
                <w:rFonts w:ascii="Candara" w:eastAsia="Times New Roman" w:hAnsi="Candara" w:cs="Calibri"/>
                <w:noProof/>
                <w:sz w:val="24"/>
                <w:szCs w:val="24"/>
                <w:shd w:val="clear" w:color="auto" w:fill="FFFFFF"/>
              </w:rPr>
              <w:t>Kristian Matijević, 3.h</w:t>
            </w:r>
            <w:r>
              <w:rPr>
                <w:rFonts w:ascii="Candara" w:eastAsia="Times New Roman" w:hAnsi="Candara" w:cs="Calibri"/>
                <w:noProof/>
                <w:sz w:val="24"/>
                <w:szCs w:val="24"/>
                <w:shd w:val="clear" w:color="auto" w:fill="FFFFFF"/>
              </w:rPr>
              <w:tab/>
            </w:r>
            <w:r w:rsidRPr="00EF55F8">
              <w:rPr>
                <w:rFonts w:ascii="Candara" w:eastAsia="Times New Roman" w:hAnsi="Candara" w:cs="Calibri"/>
                <w:noProof/>
                <w:sz w:val="24"/>
                <w:szCs w:val="24"/>
                <w:shd w:val="clear" w:color="auto" w:fill="FFFFFF"/>
              </w:rPr>
              <w:t xml:space="preserve"> Viktoria Jelinić, 3.h</w:t>
            </w:r>
            <w:r w:rsidRPr="00EF55F8">
              <w:rPr>
                <w:rFonts w:ascii="Candara" w:eastAsia="Times New Roman" w:hAnsi="Candara" w:cs="Calibri"/>
                <w:noProof/>
                <w:sz w:val="24"/>
                <w:szCs w:val="24"/>
                <w:shd w:val="clear" w:color="auto" w:fill="FFFFFF"/>
              </w:rPr>
              <w:tab/>
              <w:t xml:space="preserve"> </w:t>
            </w:r>
          </w:p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noProof/>
                <w:sz w:val="24"/>
                <w:szCs w:val="24"/>
                <w:shd w:val="clear" w:color="auto" w:fill="FFFFFF"/>
              </w:rPr>
            </w:pPr>
            <w:r w:rsidRPr="00EF55F8">
              <w:rPr>
                <w:rFonts w:ascii="Candara" w:eastAsia="Times New Roman" w:hAnsi="Candara" w:cs="Calibri"/>
                <w:noProof/>
                <w:sz w:val="24"/>
                <w:szCs w:val="24"/>
                <w:shd w:val="clear" w:color="auto" w:fill="FFFFFF"/>
              </w:rPr>
              <w:t>Dina Hrešić, 3.h</w:t>
            </w:r>
            <w:r w:rsidRPr="00EF55F8">
              <w:rPr>
                <w:rFonts w:ascii="Candara" w:eastAsia="Times New Roman" w:hAnsi="Candara" w:cs="Calibri"/>
                <w:noProof/>
                <w:sz w:val="24"/>
                <w:szCs w:val="24"/>
                <w:shd w:val="clear" w:color="auto" w:fill="FFFFFF"/>
              </w:rPr>
              <w:tab/>
              <w:t xml:space="preserve"> </w:t>
            </w:r>
          </w:p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noProof/>
                <w:sz w:val="24"/>
                <w:szCs w:val="24"/>
                <w:shd w:val="clear" w:color="auto" w:fill="FFFFFF"/>
              </w:rPr>
            </w:pPr>
            <w:r w:rsidRPr="00EF55F8">
              <w:rPr>
                <w:rFonts w:ascii="Candara" w:eastAsia="Times New Roman" w:hAnsi="Candara" w:cs="Calibri"/>
                <w:noProof/>
                <w:sz w:val="24"/>
                <w:szCs w:val="24"/>
                <w:shd w:val="clear" w:color="auto" w:fill="FFFFFF"/>
              </w:rPr>
              <w:t>Magdalena Gelešić, 3.h</w:t>
            </w:r>
            <w:r w:rsidRPr="00EF55F8">
              <w:rPr>
                <w:rFonts w:ascii="Candara" w:eastAsia="Times New Roman" w:hAnsi="Candara" w:cs="Calibri"/>
                <w:noProof/>
                <w:sz w:val="24"/>
                <w:szCs w:val="24"/>
                <w:shd w:val="clear" w:color="auto" w:fill="FFFFFF"/>
              </w:rPr>
              <w:tab/>
              <w:t xml:space="preserve"> </w:t>
            </w:r>
          </w:p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noProof/>
                <w:sz w:val="24"/>
                <w:szCs w:val="24"/>
                <w:shd w:val="clear" w:color="auto" w:fill="FFFFFF"/>
              </w:rPr>
            </w:pPr>
            <w:r w:rsidRPr="00EF55F8">
              <w:rPr>
                <w:rFonts w:ascii="Candara" w:eastAsia="Times New Roman" w:hAnsi="Candara" w:cs="Calibri"/>
                <w:noProof/>
                <w:sz w:val="24"/>
                <w:szCs w:val="24"/>
                <w:shd w:val="clear" w:color="auto" w:fill="FFFFFF"/>
              </w:rPr>
              <w:t xml:space="preserve">Tomislav Sertić, 3.h </w:t>
            </w:r>
          </w:p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noProof/>
                <w:sz w:val="24"/>
                <w:szCs w:val="24"/>
                <w:shd w:val="clear" w:color="auto" w:fill="FFFFFF"/>
              </w:rPr>
            </w:pPr>
            <w:r w:rsidRPr="00EF55F8">
              <w:rPr>
                <w:rFonts w:ascii="Candara" w:eastAsia="Times New Roman" w:hAnsi="Candara" w:cs="Calibri"/>
                <w:noProof/>
                <w:sz w:val="24"/>
                <w:szCs w:val="24"/>
                <w:shd w:val="clear" w:color="auto" w:fill="FFFFFF"/>
              </w:rPr>
              <w:t>Vanja Pavičić, 3.h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2" w:type="dxa"/>
          </w:tcPr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noProof/>
                <w:sz w:val="24"/>
                <w:szCs w:val="24"/>
                <w:shd w:val="clear" w:color="auto" w:fill="FFFFFF"/>
              </w:rPr>
            </w:pPr>
            <w:r w:rsidRPr="00EF55F8">
              <w:rPr>
                <w:rFonts w:ascii="Candara" w:eastAsia="Times New Roman" w:hAnsi="Candara" w:cs="Calibri"/>
                <w:noProof/>
                <w:sz w:val="24"/>
                <w:szCs w:val="24"/>
                <w:shd w:val="clear" w:color="auto" w:fill="FFFFFF"/>
              </w:rPr>
              <w:t>LiDraNo (digitalni školski list)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noProof/>
                <w:sz w:val="24"/>
                <w:szCs w:val="24"/>
              </w:rPr>
            </w:pPr>
            <w:r w:rsidRPr="00EF55F8">
              <w:rPr>
                <w:rFonts w:ascii="Candara" w:eastAsia="Times New Roman" w:hAnsi="Candara" w:cs="Calibri"/>
                <w:noProof/>
                <w:sz w:val="24"/>
                <w:szCs w:val="24"/>
              </w:rPr>
              <w:t>sudjelovanje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4" w:type="dxa"/>
          </w:tcPr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noProof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noProof/>
                <w:sz w:val="24"/>
                <w:szCs w:val="24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9" w:type="dxa"/>
          </w:tcPr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b w:val="0"/>
                <w:noProof/>
                <w:sz w:val="24"/>
                <w:szCs w:val="24"/>
              </w:rPr>
            </w:pPr>
            <w:r w:rsidRPr="00EF55F8">
              <w:rPr>
                <w:rFonts w:ascii="Candara" w:eastAsia="Times New Roman" w:hAnsi="Candara" w:cs="Calibri"/>
                <w:b w:val="0"/>
                <w:noProof/>
                <w:sz w:val="24"/>
                <w:szCs w:val="24"/>
              </w:rPr>
              <w:t>Natalija Lacina</w:t>
            </w:r>
          </w:p>
        </w:tc>
      </w:tr>
      <w:tr w:rsidR="00F252E8" w:rsidRPr="00EF55F8" w:rsidTr="00432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noProof/>
                <w:sz w:val="24"/>
                <w:szCs w:val="24"/>
              </w:rPr>
            </w:pPr>
            <w:r w:rsidRPr="00EF55F8">
              <w:rPr>
                <w:rFonts w:ascii="Candara" w:eastAsia="Times New Roman" w:hAnsi="Candara" w:cs="Calibri"/>
                <w:noProof/>
                <w:sz w:val="24"/>
                <w:szCs w:val="24"/>
              </w:rPr>
              <w:t>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5" w:type="dxa"/>
          </w:tcPr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noProof/>
                <w:sz w:val="24"/>
                <w:szCs w:val="24"/>
                <w:shd w:val="clear" w:color="auto" w:fill="FFFFFF"/>
              </w:rPr>
            </w:pPr>
            <w:r w:rsidRPr="00EF55F8">
              <w:rPr>
                <w:rFonts w:ascii="Candara" w:eastAsia="Times New Roman" w:hAnsi="Candara" w:cs="Calibri"/>
                <w:noProof/>
                <w:sz w:val="24"/>
                <w:szCs w:val="24"/>
                <w:shd w:val="clear" w:color="auto" w:fill="FFFFFF"/>
              </w:rPr>
              <w:t>Dorotea Mikuš, 2.h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2" w:type="dxa"/>
          </w:tcPr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noProof/>
                <w:sz w:val="24"/>
                <w:szCs w:val="24"/>
                <w:shd w:val="clear" w:color="auto" w:fill="FFFFFF"/>
              </w:rPr>
            </w:pPr>
            <w:r w:rsidRPr="00EF55F8">
              <w:rPr>
                <w:rFonts w:ascii="Candara" w:eastAsia="Times New Roman" w:hAnsi="Candara" w:cs="Calibri"/>
                <w:noProof/>
                <w:sz w:val="24"/>
                <w:szCs w:val="24"/>
              </w:rPr>
              <w:t>Natjecanje iz engleskoga jezika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noProof/>
                <w:sz w:val="24"/>
                <w:szCs w:val="24"/>
              </w:rPr>
            </w:pPr>
            <w:r w:rsidRPr="00EF55F8">
              <w:rPr>
                <w:rFonts w:ascii="Candara" w:eastAsia="Times New Roman" w:hAnsi="Candara" w:cs="Calibri"/>
                <w:noProof/>
                <w:sz w:val="24"/>
                <w:szCs w:val="24"/>
              </w:rPr>
              <w:t>2. mjesto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4" w:type="dxa"/>
          </w:tcPr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noProof/>
                <w:sz w:val="24"/>
                <w:szCs w:val="24"/>
              </w:rPr>
            </w:pPr>
            <w:r w:rsidRPr="00EF55F8">
              <w:rPr>
                <w:rFonts w:ascii="Candara" w:eastAsia="Times New Roman" w:hAnsi="Candara" w:cs="Calibri"/>
                <w:noProof/>
                <w:sz w:val="24"/>
                <w:szCs w:val="24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9" w:type="dxa"/>
          </w:tcPr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b w:val="0"/>
                <w:noProof/>
                <w:sz w:val="24"/>
                <w:szCs w:val="24"/>
              </w:rPr>
            </w:pPr>
            <w:r w:rsidRPr="00EF55F8">
              <w:rPr>
                <w:rFonts w:ascii="Candara" w:eastAsia="Times New Roman" w:hAnsi="Candara" w:cs="Calibri"/>
                <w:b w:val="0"/>
                <w:noProof/>
                <w:sz w:val="24"/>
                <w:szCs w:val="24"/>
              </w:rPr>
              <w:t>Romana Zelda</w:t>
            </w:r>
          </w:p>
        </w:tc>
      </w:tr>
      <w:tr w:rsidR="00F252E8" w:rsidRPr="00EF55F8" w:rsidTr="00432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noProof/>
                <w:sz w:val="24"/>
                <w:szCs w:val="24"/>
              </w:rPr>
            </w:pPr>
            <w:r w:rsidRPr="00EF55F8">
              <w:rPr>
                <w:rFonts w:ascii="Candara" w:eastAsia="Times New Roman" w:hAnsi="Candara" w:cs="Calibri"/>
                <w:noProof/>
                <w:sz w:val="24"/>
                <w:szCs w:val="24"/>
              </w:rPr>
              <w:t>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5" w:type="dxa"/>
          </w:tcPr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noProof/>
                <w:sz w:val="24"/>
                <w:szCs w:val="24"/>
                <w:shd w:val="clear" w:color="auto" w:fill="FFFFFF"/>
              </w:rPr>
            </w:pPr>
            <w:r w:rsidRPr="00EF55F8">
              <w:rPr>
                <w:rFonts w:ascii="Candara" w:eastAsia="Times New Roman" w:hAnsi="Candara" w:cs="Calibri"/>
                <w:noProof/>
                <w:sz w:val="24"/>
                <w:szCs w:val="24"/>
              </w:rPr>
              <w:t>Maria Elisabeth Meijer, 2.h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2" w:type="dxa"/>
          </w:tcPr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noProof/>
                <w:sz w:val="24"/>
                <w:szCs w:val="24"/>
              </w:rPr>
            </w:pPr>
            <w:r w:rsidRPr="00EF55F8">
              <w:rPr>
                <w:rFonts w:ascii="Candara" w:eastAsia="Times New Roman" w:hAnsi="Candara" w:cs="Calibri"/>
                <w:noProof/>
                <w:sz w:val="24"/>
                <w:szCs w:val="24"/>
              </w:rPr>
              <w:t>Natjecanje iz engleskoga jezika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noProof/>
                <w:sz w:val="24"/>
                <w:szCs w:val="24"/>
              </w:rPr>
            </w:pPr>
            <w:r w:rsidRPr="00EF55F8">
              <w:rPr>
                <w:rFonts w:ascii="Candara" w:eastAsia="Times New Roman" w:hAnsi="Candara" w:cs="Calibri"/>
                <w:noProof/>
                <w:sz w:val="24"/>
                <w:szCs w:val="24"/>
              </w:rPr>
              <w:t>6. mjesto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4" w:type="dxa"/>
          </w:tcPr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noProof/>
                <w:sz w:val="24"/>
                <w:szCs w:val="24"/>
              </w:rPr>
            </w:pPr>
            <w:r w:rsidRPr="00EF55F8">
              <w:rPr>
                <w:rFonts w:ascii="Candara" w:eastAsia="Times New Roman" w:hAnsi="Candara" w:cs="Calibri"/>
                <w:noProof/>
                <w:sz w:val="24"/>
                <w:szCs w:val="24"/>
              </w:rPr>
              <w:t xml:space="preserve">-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9" w:type="dxa"/>
          </w:tcPr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b w:val="0"/>
                <w:noProof/>
                <w:sz w:val="24"/>
                <w:szCs w:val="24"/>
              </w:rPr>
            </w:pPr>
            <w:r w:rsidRPr="00EF55F8">
              <w:rPr>
                <w:rFonts w:ascii="Candara" w:eastAsia="Times New Roman" w:hAnsi="Candara" w:cs="Calibri"/>
                <w:b w:val="0"/>
                <w:noProof/>
                <w:sz w:val="24"/>
                <w:szCs w:val="24"/>
              </w:rPr>
              <w:t>Romana Zelda</w:t>
            </w:r>
          </w:p>
        </w:tc>
      </w:tr>
      <w:tr w:rsidR="00F252E8" w:rsidRPr="00EF55F8" w:rsidTr="00432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noProof/>
                <w:sz w:val="24"/>
                <w:szCs w:val="24"/>
              </w:rPr>
            </w:pPr>
            <w:r w:rsidRPr="00EF55F8">
              <w:rPr>
                <w:rFonts w:ascii="Candara" w:eastAsia="Times New Roman" w:hAnsi="Candara" w:cs="Calibri"/>
                <w:noProof/>
                <w:sz w:val="24"/>
                <w:szCs w:val="24"/>
              </w:rPr>
              <w:t>11.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5" w:type="dxa"/>
          </w:tcPr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noProof/>
                <w:sz w:val="24"/>
                <w:szCs w:val="24"/>
              </w:rPr>
            </w:pPr>
            <w:r w:rsidRPr="00EF55F8">
              <w:rPr>
                <w:rFonts w:ascii="Candara" w:eastAsia="Times New Roman" w:hAnsi="Candara" w:cs="Calibri"/>
                <w:noProof/>
                <w:sz w:val="24"/>
                <w:szCs w:val="24"/>
                <w:shd w:val="clear" w:color="auto" w:fill="FFFFFF"/>
              </w:rPr>
              <w:t>Abraham Cornelius Meijer, 4.h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2" w:type="dxa"/>
          </w:tcPr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noProof/>
                <w:sz w:val="24"/>
                <w:szCs w:val="24"/>
              </w:rPr>
            </w:pPr>
            <w:r w:rsidRPr="00EF55F8">
              <w:rPr>
                <w:rFonts w:ascii="Candara" w:eastAsia="Times New Roman" w:hAnsi="Candara" w:cs="Calibri"/>
                <w:noProof/>
                <w:sz w:val="24"/>
                <w:szCs w:val="24"/>
              </w:rPr>
              <w:t>Natjecanje iz engleskoga jezika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noProof/>
                <w:sz w:val="24"/>
                <w:szCs w:val="24"/>
              </w:rPr>
            </w:pPr>
            <w:r w:rsidRPr="00EF55F8">
              <w:rPr>
                <w:rFonts w:ascii="Candara" w:eastAsia="Times New Roman" w:hAnsi="Candara" w:cs="Calibri"/>
                <w:noProof/>
                <w:sz w:val="24"/>
                <w:szCs w:val="24"/>
              </w:rPr>
              <w:t>2. mjesto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4" w:type="dxa"/>
          </w:tcPr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noProof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noProof/>
                <w:sz w:val="24"/>
                <w:szCs w:val="24"/>
              </w:rPr>
              <w:t>11.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9" w:type="dxa"/>
          </w:tcPr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b w:val="0"/>
                <w:noProof/>
                <w:sz w:val="24"/>
                <w:szCs w:val="24"/>
              </w:rPr>
            </w:pPr>
            <w:r w:rsidRPr="00EF55F8">
              <w:rPr>
                <w:rFonts w:ascii="Candara" w:eastAsia="Times New Roman" w:hAnsi="Candara" w:cs="Calibri"/>
                <w:b w:val="0"/>
                <w:noProof/>
                <w:sz w:val="24"/>
                <w:szCs w:val="24"/>
              </w:rPr>
              <w:t>Romana Zelda</w:t>
            </w:r>
          </w:p>
        </w:tc>
      </w:tr>
      <w:tr w:rsidR="00F252E8" w:rsidRPr="00EF55F8" w:rsidTr="00432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noProof/>
                <w:sz w:val="24"/>
                <w:szCs w:val="24"/>
              </w:rPr>
            </w:pPr>
            <w:r w:rsidRPr="00EF55F8">
              <w:rPr>
                <w:rFonts w:ascii="Candara" w:eastAsia="Times New Roman" w:hAnsi="Candara" w:cs="Calibri"/>
                <w:noProof/>
                <w:sz w:val="24"/>
                <w:szCs w:val="24"/>
              </w:rPr>
              <w:t>12.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5" w:type="dxa"/>
          </w:tcPr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noProof/>
                <w:sz w:val="24"/>
                <w:szCs w:val="24"/>
                <w:shd w:val="clear" w:color="auto" w:fill="FFFFFF"/>
              </w:rPr>
            </w:pPr>
            <w:r w:rsidRPr="00EF55F8">
              <w:rPr>
                <w:rFonts w:ascii="Candara" w:eastAsia="Times New Roman" w:hAnsi="Candara" w:cs="Calibri"/>
                <w:noProof/>
                <w:sz w:val="24"/>
                <w:szCs w:val="24"/>
              </w:rPr>
              <w:t>Ema Sarić, 4.h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2" w:type="dxa"/>
          </w:tcPr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noProof/>
                <w:sz w:val="24"/>
                <w:szCs w:val="24"/>
              </w:rPr>
            </w:pPr>
            <w:r w:rsidRPr="00EF55F8">
              <w:rPr>
                <w:rFonts w:ascii="Candara" w:eastAsia="Times New Roman" w:hAnsi="Candara" w:cs="Calibri"/>
                <w:noProof/>
                <w:sz w:val="24"/>
                <w:szCs w:val="24"/>
              </w:rPr>
              <w:t>Natjecanje iz engleskoga jezika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noProof/>
                <w:sz w:val="24"/>
                <w:szCs w:val="24"/>
              </w:rPr>
            </w:pPr>
            <w:r w:rsidRPr="00EF55F8">
              <w:rPr>
                <w:rFonts w:ascii="Candara" w:eastAsia="Times New Roman" w:hAnsi="Candara" w:cs="Calibri"/>
                <w:noProof/>
                <w:sz w:val="24"/>
                <w:szCs w:val="24"/>
              </w:rPr>
              <w:t>4. mjesto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4" w:type="dxa"/>
          </w:tcPr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noProof/>
                <w:sz w:val="24"/>
                <w:szCs w:val="24"/>
              </w:rPr>
            </w:pPr>
            <w:r w:rsidRPr="00EF55F8">
              <w:rPr>
                <w:rFonts w:ascii="Candara" w:eastAsia="Times New Roman" w:hAnsi="Candara" w:cs="Calibri"/>
                <w:noProof/>
                <w:sz w:val="24"/>
                <w:szCs w:val="24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9" w:type="dxa"/>
          </w:tcPr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b w:val="0"/>
                <w:noProof/>
                <w:sz w:val="24"/>
                <w:szCs w:val="24"/>
              </w:rPr>
            </w:pPr>
            <w:r w:rsidRPr="00EF55F8">
              <w:rPr>
                <w:rFonts w:ascii="Candara" w:eastAsia="Times New Roman" w:hAnsi="Candara" w:cs="Calibri"/>
                <w:b w:val="0"/>
                <w:noProof/>
                <w:sz w:val="24"/>
                <w:szCs w:val="24"/>
                <w:shd w:val="clear" w:color="auto" w:fill="FFFFFF"/>
              </w:rPr>
              <w:t>Romana Zelda</w:t>
            </w:r>
          </w:p>
        </w:tc>
      </w:tr>
      <w:tr w:rsidR="00F252E8" w:rsidRPr="00EF55F8" w:rsidTr="00432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noProof/>
                <w:sz w:val="24"/>
                <w:szCs w:val="24"/>
              </w:rPr>
            </w:pPr>
            <w:r w:rsidRPr="00EF55F8">
              <w:rPr>
                <w:rFonts w:ascii="Candara" w:eastAsia="Times New Roman" w:hAnsi="Candara" w:cs="Calibri"/>
                <w:noProof/>
                <w:sz w:val="24"/>
                <w:szCs w:val="24"/>
              </w:rPr>
              <w:t>13.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5" w:type="dxa"/>
          </w:tcPr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noProof/>
                <w:sz w:val="24"/>
                <w:szCs w:val="24"/>
              </w:rPr>
            </w:pPr>
            <w:r w:rsidRPr="00EF55F8">
              <w:rPr>
                <w:rFonts w:ascii="Candara" w:eastAsia="Times New Roman" w:hAnsi="Candara" w:cs="Calibri"/>
                <w:noProof/>
                <w:sz w:val="24"/>
                <w:szCs w:val="24"/>
              </w:rPr>
              <w:t>Marina Zec, 4.a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2" w:type="dxa"/>
          </w:tcPr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noProof/>
                <w:sz w:val="24"/>
                <w:szCs w:val="24"/>
              </w:rPr>
            </w:pPr>
            <w:r w:rsidRPr="00EF55F8">
              <w:rPr>
                <w:rFonts w:ascii="Candara" w:eastAsia="Times New Roman" w:hAnsi="Candara" w:cs="Calibri"/>
                <w:noProof/>
                <w:sz w:val="24"/>
                <w:szCs w:val="24"/>
              </w:rPr>
              <w:t>Natjecanje iz engleskoga jezika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noProof/>
                <w:sz w:val="24"/>
                <w:szCs w:val="24"/>
              </w:rPr>
            </w:pPr>
            <w:r w:rsidRPr="00EF55F8">
              <w:rPr>
                <w:rFonts w:ascii="Candara" w:eastAsia="Times New Roman" w:hAnsi="Candara" w:cs="Calibri"/>
                <w:noProof/>
                <w:sz w:val="24"/>
                <w:szCs w:val="24"/>
              </w:rPr>
              <w:t>6. mjesto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4" w:type="dxa"/>
          </w:tcPr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noProof/>
                <w:sz w:val="24"/>
                <w:szCs w:val="24"/>
              </w:rPr>
            </w:pPr>
            <w:r w:rsidRPr="00EF55F8">
              <w:rPr>
                <w:rFonts w:ascii="Candara" w:eastAsia="Times New Roman" w:hAnsi="Candara" w:cs="Calibri"/>
                <w:noProof/>
                <w:sz w:val="24"/>
                <w:szCs w:val="24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9" w:type="dxa"/>
          </w:tcPr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b w:val="0"/>
                <w:noProof/>
                <w:sz w:val="24"/>
                <w:szCs w:val="24"/>
                <w:shd w:val="clear" w:color="auto" w:fill="FFFFFF"/>
              </w:rPr>
            </w:pPr>
            <w:r w:rsidRPr="00EF55F8">
              <w:rPr>
                <w:rFonts w:ascii="Candara" w:eastAsia="Times New Roman" w:hAnsi="Candara" w:cs="Calibri"/>
                <w:b w:val="0"/>
                <w:noProof/>
                <w:sz w:val="24"/>
                <w:szCs w:val="24"/>
                <w:shd w:val="clear" w:color="auto" w:fill="FFFFFF"/>
              </w:rPr>
              <w:t>Anita Ružić</w:t>
            </w:r>
          </w:p>
        </w:tc>
      </w:tr>
      <w:tr w:rsidR="00F252E8" w:rsidRPr="00EF55F8" w:rsidTr="00432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noProof/>
                <w:sz w:val="24"/>
                <w:szCs w:val="24"/>
              </w:rPr>
            </w:pPr>
            <w:r w:rsidRPr="00EF55F8">
              <w:rPr>
                <w:rFonts w:ascii="Candara" w:eastAsia="Times New Roman" w:hAnsi="Candara" w:cs="Calibri"/>
                <w:noProof/>
                <w:sz w:val="24"/>
                <w:szCs w:val="24"/>
              </w:rPr>
              <w:lastRenderedPageBreak/>
              <w:t>14.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5" w:type="dxa"/>
          </w:tcPr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noProof/>
                <w:sz w:val="24"/>
                <w:szCs w:val="24"/>
              </w:rPr>
            </w:pPr>
            <w:r w:rsidRPr="00EF55F8">
              <w:rPr>
                <w:rFonts w:ascii="Candara" w:eastAsia="Times New Roman" w:hAnsi="Candara" w:cs="Calibri"/>
                <w:noProof/>
                <w:sz w:val="24"/>
                <w:szCs w:val="24"/>
                <w:shd w:val="clear" w:color="auto" w:fill="FFFFFF"/>
              </w:rPr>
              <w:t>Ena Horvat, 4.h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2" w:type="dxa"/>
          </w:tcPr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noProof/>
                <w:sz w:val="24"/>
                <w:szCs w:val="24"/>
              </w:rPr>
            </w:pPr>
            <w:r w:rsidRPr="00EF55F8">
              <w:rPr>
                <w:rFonts w:ascii="Candara" w:eastAsia="Times New Roman" w:hAnsi="Candara" w:cs="Calibri"/>
                <w:noProof/>
                <w:sz w:val="24"/>
                <w:szCs w:val="24"/>
              </w:rPr>
              <w:t>Natjecanje iz francuskoga jezika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noProof/>
                <w:sz w:val="24"/>
                <w:szCs w:val="24"/>
              </w:rPr>
            </w:pPr>
            <w:r w:rsidRPr="00EF55F8">
              <w:rPr>
                <w:rFonts w:ascii="Candara" w:eastAsia="Times New Roman" w:hAnsi="Candara" w:cs="Calibri"/>
                <w:noProof/>
                <w:sz w:val="24"/>
                <w:szCs w:val="24"/>
              </w:rPr>
              <w:t>1. mjesto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4" w:type="dxa"/>
          </w:tcPr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noProof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noProof/>
                <w:sz w:val="24"/>
                <w:szCs w:val="24"/>
              </w:rPr>
              <w:t>2.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9" w:type="dxa"/>
          </w:tcPr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b w:val="0"/>
                <w:noProof/>
                <w:sz w:val="24"/>
                <w:szCs w:val="24"/>
                <w:shd w:val="clear" w:color="auto" w:fill="FFFFFF"/>
              </w:rPr>
            </w:pPr>
            <w:r w:rsidRPr="00EF55F8">
              <w:rPr>
                <w:rFonts w:ascii="Candara" w:eastAsia="Times New Roman" w:hAnsi="Candara" w:cs="Calibri"/>
                <w:b w:val="0"/>
                <w:noProof/>
                <w:sz w:val="24"/>
                <w:szCs w:val="24"/>
                <w:shd w:val="clear" w:color="auto" w:fill="FFFFFF"/>
              </w:rPr>
              <w:t>Kristina Katanec</w:t>
            </w:r>
          </w:p>
        </w:tc>
      </w:tr>
      <w:tr w:rsidR="00F252E8" w:rsidRPr="00EF55F8" w:rsidTr="00432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noProof/>
                <w:sz w:val="24"/>
                <w:szCs w:val="24"/>
              </w:rPr>
            </w:pPr>
            <w:r w:rsidRPr="00EF55F8">
              <w:rPr>
                <w:rFonts w:ascii="Candara" w:eastAsia="Times New Roman" w:hAnsi="Candara" w:cs="Calibri"/>
                <w:noProof/>
                <w:sz w:val="24"/>
                <w:szCs w:val="24"/>
              </w:rPr>
              <w:t>15.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5" w:type="dxa"/>
          </w:tcPr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noProof/>
                <w:sz w:val="24"/>
                <w:szCs w:val="24"/>
                <w:shd w:val="clear" w:color="auto" w:fill="FFFFFF"/>
              </w:rPr>
            </w:pPr>
            <w:r w:rsidRPr="00EF55F8">
              <w:rPr>
                <w:rFonts w:ascii="Candara" w:eastAsia="Times New Roman" w:hAnsi="Candara" w:cs="Calibri"/>
                <w:noProof/>
                <w:sz w:val="24"/>
                <w:szCs w:val="24"/>
                <w:shd w:val="clear" w:color="auto" w:fill="FFFFFF"/>
              </w:rPr>
              <w:t>Abraham Cornelius Meijer, 4.h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2" w:type="dxa"/>
          </w:tcPr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noProof/>
                <w:sz w:val="24"/>
                <w:szCs w:val="24"/>
              </w:rPr>
            </w:pPr>
            <w:r w:rsidRPr="00EF55F8">
              <w:rPr>
                <w:rFonts w:ascii="Candara" w:eastAsia="Times New Roman" w:hAnsi="Candara" w:cs="Calibri"/>
                <w:noProof/>
                <w:sz w:val="24"/>
                <w:szCs w:val="24"/>
              </w:rPr>
              <w:t>Natjecanje iz francuskoga jezika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noProof/>
                <w:sz w:val="24"/>
                <w:szCs w:val="24"/>
              </w:rPr>
            </w:pPr>
            <w:r w:rsidRPr="00EF55F8">
              <w:rPr>
                <w:rFonts w:ascii="Candara" w:eastAsia="Times New Roman" w:hAnsi="Candara" w:cs="Calibri"/>
                <w:noProof/>
                <w:sz w:val="24"/>
                <w:szCs w:val="24"/>
              </w:rPr>
              <w:t>2. mjesto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4" w:type="dxa"/>
          </w:tcPr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noProof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noProof/>
                <w:sz w:val="24"/>
                <w:szCs w:val="24"/>
              </w:rPr>
              <w:t>3.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9" w:type="dxa"/>
          </w:tcPr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b w:val="0"/>
                <w:noProof/>
                <w:sz w:val="24"/>
                <w:szCs w:val="24"/>
                <w:shd w:val="clear" w:color="auto" w:fill="FFFFFF"/>
              </w:rPr>
            </w:pPr>
            <w:r w:rsidRPr="00EF55F8">
              <w:rPr>
                <w:rFonts w:ascii="Candara" w:eastAsia="Times New Roman" w:hAnsi="Candara" w:cs="Calibri"/>
                <w:b w:val="0"/>
                <w:noProof/>
                <w:sz w:val="24"/>
                <w:szCs w:val="24"/>
                <w:shd w:val="clear" w:color="auto" w:fill="FFFFFF"/>
              </w:rPr>
              <w:t>Kristina Katanec</w:t>
            </w:r>
          </w:p>
        </w:tc>
      </w:tr>
      <w:tr w:rsidR="00F252E8" w:rsidRPr="00EF55F8" w:rsidTr="00432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noProof/>
                <w:sz w:val="24"/>
                <w:szCs w:val="24"/>
              </w:rPr>
            </w:pPr>
            <w:r w:rsidRPr="00EF55F8">
              <w:rPr>
                <w:rFonts w:ascii="Candara" w:eastAsia="Times New Roman" w:hAnsi="Candara" w:cs="Calibri"/>
                <w:noProof/>
                <w:sz w:val="24"/>
                <w:szCs w:val="24"/>
              </w:rPr>
              <w:t>16.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5" w:type="dxa"/>
          </w:tcPr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noProof/>
                <w:sz w:val="24"/>
                <w:szCs w:val="24"/>
                <w:shd w:val="clear" w:color="auto" w:fill="FFFFFF"/>
              </w:rPr>
            </w:pPr>
            <w:r w:rsidRPr="00EF55F8">
              <w:rPr>
                <w:rFonts w:ascii="Candara" w:eastAsia="Times New Roman" w:hAnsi="Candara" w:cs="Calibri"/>
                <w:noProof/>
                <w:sz w:val="24"/>
                <w:szCs w:val="24"/>
                <w:shd w:val="clear" w:color="auto" w:fill="FFFFFF"/>
              </w:rPr>
              <w:t>Tena Vavra, 2.h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2" w:type="dxa"/>
          </w:tcPr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noProof/>
                <w:sz w:val="24"/>
                <w:szCs w:val="24"/>
              </w:rPr>
            </w:pPr>
            <w:r w:rsidRPr="00EF55F8">
              <w:rPr>
                <w:rFonts w:ascii="Candara" w:eastAsia="Times New Roman" w:hAnsi="Candara" w:cs="Calibri"/>
                <w:noProof/>
                <w:sz w:val="24"/>
                <w:szCs w:val="24"/>
              </w:rPr>
              <w:t>Natjecanje iz geografije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noProof/>
                <w:sz w:val="24"/>
                <w:szCs w:val="24"/>
              </w:rPr>
            </w:pPr>
            <w:r w:rsidRPr="00EF55F8">
              <w:rPr>
                <w:rFonts w:ascii="Candara" w:eastAsia="Times New Roman" w:hAnsi="Candara" w:cs="Calibri"/>
                <w:noProof/>
                <w:sz w:val="24"/>
                <w:szCs w:val="24"/>
              </w:rPr>
              <w:t>5. mjesto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4" w:type="dxa"/>
          </w:tcPr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noProof/>
                <w:sz w:val="24"/>
                <w:szCs w:val="24"/>
              </w:rPr>
            </w:pPr>
            <w:r w:rsidRPr="00EF55F8">
              <w:rPr>
                <w:rFonts w:ascii="Candara" w:eastAsia="Times New Roman" w:hAnsi="Candara" w:cs="Calibri"/>
                <w:noProof/>
                <w:sz w:val="24"/>
                <w:szCs w:val="24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9" w:type="dxa"/>
          </w:tcPr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b w:val="0"/>
                <w:noProof/>
                <w:sz w:val="24"/>
                <w:szCs w:val="24"/>
                <w:shd w:val="clear" w:color="auto" w:fill="FFFFFF"/>
              </w:rPr>
            </w:pPr>
            <w:r w:rsidRPr="00EF55F8">
              <w:rPr>
                <w:rFonts w:ascii="Candara" w:eastAsia="Times New Roman" w:hAnsi="Candara" w:cs="Calibri"/>
                <w:b w:val="0"/>
                <w:noProof/>
                <w:sz w:val="24"/>
                <w:szCs w:val="24"/>
                <w:shd w:val="clear" w:color="auto" w:fill="FFFFFF"/>
              </w:rPr>
              <w:t>Ivan Horina</w:t>
            </w:r>
          </w:p>
        </w:tc>
      </w:tr>
      <w:tr w:rsidR="00F252E8" w:rsidRPr="00EF55F8" w:rsidTr="00432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noProof/>
                <w:sz w:val="24"/>
                <w:szCs w:val="24"/>
              </w:rPr>
            </w:pPr>
            <w:r w:rsidRPr="00EF55F8">
              <w:rPr>
                <w:rFonts w:ascii="Candara" w:eastAsia="Times New Roman" w:hAnsi="Candara" w:cs="Calibri"/>
                <w:noProof/>
                <w:sz w:val="24"/>
                <w:szCs w:val="24"/>
              </w:rPr>
              <w:t>17.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5" w:type="dxa"/>
          </w:tcPr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noProof/>
                <w:sz w:val="24"/>
                <w:szCs w:val="24"/>
                <w:shd w:val="clear" w:color="auto" w:fill="FFFFFF"/>
              </w:rPr>
            </w:pPr>
            <w:r w:rsidRPr="00EF55F8">
              <w:rPr>
                <w:rFonts w:ascii="Candara" w:eastAsia="Times New Roman" w:hAnsi="Candara" w:cs="Calibri"/>
                <w:noProof/>
                <w:sz w:val="24"/>
                <w:szCs w:val="24"/>
                <w:shd w:val="clear" w:color="auto" w:fill="FFFFFF"/>
              </w:rPr>
              <w:t>Anja Jakić, 4.h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2" w:type="dxa"/>
          </w:tcPr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b/>
                <w:noProof/>
                <w:sz w:val="24"/>
                <w:szCs w:val="24"/>
              </w:rPr>
            </w:pPr>
            <w:r w:rsidRPr="00EF55F8">
              <w:rPr>
                <w:rFonts w:ascii="Candara" w:eastAsia="Times New Roman" w:hAnsi="Candara" w:cs="Calibri"/>
                <w:noProof/>
                <w:sz w:val="24"/>
                <w:szCs w:val="24"/>
              </w:rPr>
              <w:t>Natjecanje iz geografije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noProof/>
                <w:sz w:val="24"/>
                <w:szCs w:val="24"/>
              </w:rPr>
            </w:pPr>
            <w:r w:rsidRPr="00EF55F8">
              <w:rPr>
                <w:rFonts w:ascii="Candara" w:eastAsia="Times New Roman" w:hAnsi="Candara" w:cs="Calibri"/>
                <w:noProof/>
                <w:sz w:val="24"/>
                <w:szCs w:val="24"/>
              </w:rPr>
              <w:t>2. mjesto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4" w:type="dxa"/>
          </w:tcPr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noProof/>
                <w:sz w:val="24"/>
                <w:szCs w:val="24"/>
              </w:rPr>
            </w:pPr>
            <w:r w:rsidRPr="00EF55F8">
              <w:rPr>
                <w:rFonts w:ascii="Candara" w:eastAsia="Times New Roman" w:hAnsi="Candara" w:cs="Calibri"/>
                <w:noProof/>
                <w:sz w:val="24"/>
                <w:szCs w:val="24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9" w:type="dxa"/>
          </w:tcPr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b w:val="0"/>
                <w:noProof/>
                <w:sz w:val="24"/>
                <w:szCs w:val="24"/>
                <w:shd w:val="clear" w:color="auto" w:fill="FFFFFF"/>
              </w:rPr>
            </w:pPr>
            <w:r w:rsidRPr="00EF55F8">
              <w:rPr>
                <w:rFonts w:ascii="Candara" w:eastAsia="Times New Roman" w:hAnsi="Candara" w:cs="Calibri"/>
                <w:b w:val="0"/>
                <w:noProof/>
                <w:sz w:val="24"/>
                <w:szCs w:val="24"/>
                <w:shd w:val="clear" w:color="auto" w:fill="FFFFFF"/>
              </w:rPr>
              <w:t>Ivan Horina</w:t>
            </w:r>
          </w:p>
        </w:tc>
      </w:tr>
      <w:tr w:rsidR="00F252E8" w:rsidRPr="00EF55F8" w:rsidTr="00432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noProof/>
                <w:sz w:val="24"/>
                <w:szCs w:val="24"/>
              </w:rPr>
            </w:pPr>
            <w:r w:rsidRPr="00EF55F8">
              <w:rPr>
                <w:rFonts w:ascii="Candara" w:eastAsia="Times New Roman" w:hAnsi="Candara" w:cs="Calibri"/>
                <w:noProof/>
                <w:sz w:val="24"/>
                <w:szCs w:val="24"/>
              </w:rPr>
              <w:t>18.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5" w:type="dxa"/>
          </w:tcPr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noProof/>
                <w:sz w:val="24"/>
                <w:szCs w:val="24"/>
                <w:shd w:val="clear" w:color="auto" w:fill="FFFFFF"/>
              </w:rPr>
            </w:pPr>
            <w:r w:rsidRPr="00EF55F8">
              <w:rPr>
                <w:rFonts w:ascii="Candara" w:eastAsia="Times New Roman" w:hAnsi="Candara" w:cs="Calibri"/>
                <w:noProof/>
                <w:sz w:val="24"/>
                <w:szCs w:val="24"/>
                <w:shd w:val="clear" w:color="auto" w:fill="FFFFFF"/>
              </w:rPr>
              <w:t>Tena Lovreković, 4.h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2" w:type="dxa"/>
          </w:tcPr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b/>
                <w:noProof/>
                <w:sz w:val="24"/>
                <w:szCs w:val="24"/>
              </w:rPr>
            </w:pPr>
            <w:r w:rsidRPr="00EF55F8">
              <w:rPr>
                <w:rFonts w:ascii="Candara" w:eastAsia="Times New Roman" w:hAnsi="Candara" w:cs="Calibri"/>
                <w:noProof/>
                <w:sz w:val="24"/>
                <w:szCs w:val="24"/>
              </w:rPr>
              <w:t>Natjecanje iz geografije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noProof/>
                <w:sz w:val="24"/>
                <w:szCs w:val="24"/>
              </w:rPr>
            </w:pPr>
            <w:r w:rsidRPr="00EF55F8">
              <w:rPr>
                <w:rFonts w:ascii="Candara" w:eastAsia="Times New Roman" w:hAnsi="Candara" w:cs="Calibri"/>
                <w:noProof/>
                <w:sz w:val="24"/>
                <w:szCs w:val="24"/>
              </w:rPr>
              <w:t>6. mjesto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4" w:type="dxa"/>
          </w:tcPr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noProof/>
                <w:sz w:val="24"/>
                <w:szCs w:val="24"/>
              </w:rPr>
            </w:pPr>
            <w:r w:rsidRPr="00EF55F8">
              <w:rPr>
                <w:rFonts w:ascii="Candara" w:eastAsia="Times New Roman" w:hAnsi="Candara" w:cs="Calibri"/>
                <w:noProof/>
                <w:sz w:val="24"/>
                <w:szCs w:val="24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9" w:type="dxa"/>
          </w:tcPr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b w:val="0"/>
                <w:noProof/>
                <w:sz w:val="24"/>
                <w:szCs w:val="24"/>
                <w:shd w:val="clear" w:color="auto" w:fill="FFFFFF"/>
              </w:rPr>
            </w:pPr>
            <w:r w:rsidRPr="00EF55F8">
              <w:rPr>
                <w:rFonts w:ascii="Candara" w:eastAsia="Times New Roman" w:hAnsi="Candara" w:cs="Calibri"/>
                <w:b w:val="0"/>
                <w:noProof/>
                <w:sz w:val="24"/>
                <w:szCs w:val="24"/>
                <w:shd w:val="clear" w:color="auto" w:fill="FFFFFF"/>
              </w:rPr>
              <w:t>Ivan Horina</w:t>
            </w:r>
          </w:p>
        </w:tc>
      </w:tr>
      <w:tr w:rsidR="00F252E8" w:rsidRPr="00EF55F8" w:rsidTr="00432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noProof/>
                <w:sz w:val="24"/>
                <w:szCs w:val="24"/>
              </w:rPr>
            </w:pPr>
            <w:r w:rsidRPr="00EF55F8">
              <w:rPr>
                <w:rFonts w:ascii="Candara" w:eastAsia="Times New Roman" w:hAnsi="Candara" w:cs="Calibri"/>
                <w:noProof/>
                <w:sz w:val="24"/>
                <w:szCs w:val="24"/>
              </w:rPr>
              <w:t>19.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5" w:type="dxa"/>
          </w:tcPr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noProof/>
                <w:sz w:val="24"/>
                <w:szCs w:val="24"/>
                <w:shd w:val="clear" w:color="auto" w:fill="FFFFFF"/>
              </w:rPr>
            </w:pPr>
            <w:r w:rsidRPr="00EF55F8">
              <w:rPr>
                <w:rFonts w:ascii="Candara" w:eastAsia="Times New Roman" w:hAnsi="Candara" w:cs="Calibri"/>
                <w:noProof/>
                <w:sz w:val="24"/>
                <w:szCs w:val="24"/>
                <w:shd w:val="clear" w:color="auto" w:fill="FFFFFF"/>
              </w:rPr>
              <w:t>Arian Budimlija, 4.h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2" w:type="dxa"/>
          </w:tcPr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b/>
                <w:noProof/>
                <w:sz w:val="24"/>
                <w:szCs w:val="24"/>
              </w:rPr>
            </w:pPr>
            <w:r w:rsidRPr="00EF55F8">
              <w:rPr>
                <w:rFonts w:ascii="Candara" w:eastAsia="Times New Roman" w:hAnsi="Candara" w:cs="Calibri"/>
                <w:noProof/>
                <w:sz w:val="24"/>
                <w:szCs w:val="24"/>
              </w:rPr>
              <w:t>Natjecanje iz geografije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noProof/>
                <w:sz w:val="24"/>
                <w:szCs w:val="24"/>
              </w:rPr>
            </w:pPr>
            <w:r w:rsidRPr="00EF55F8">
              <w:rPr>
                <w:rFonts w:ascii="Candara" w:eastAsia="Times New Roman" w:hAnsi="Candara" w:cs="Calibri"/>
                <w:noProof/>
                <w:sz w:val="24"/>
                <w:szCs w:val="24"/>
              </w:rPr>
              <w:t>1. mjesto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4" w:type="dxa"/>
          </w:tcPr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noProof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noProof/>
                <w:sz w:val="24"/>
                <w:szCs w:val="24"/>
              </w:rPr>
              <w:t>10.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9" w:type="dxa"/>
          </w:tcPr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b w:val="0"/>
                <w:noProof/>
                <w:sz w:val="24"/>
                <w:szCs w:val="24"/>
                <w:shd w:val="clear" w:color="auto" w:fill="FFFFFF"/>
              </w:rPr>
            </w:pPr>
            <w:r w:rsidRPr="00EF55F8">
              <w:rPr>
                <w:rFonts w:ascii="Candara" w:eastAsia="Times New Roman" w:hAnsi="Candara" w:cs="Calibri"/>
                <w:b w:val="0"/>
                <w:noProof/>
                <w:sz w:val="24"/>
                <w:szCs w:val="24"/>
                <w:shd w:val="clear" w:color="auto" w:fill="FFFFFF"/>
              </w:rPr>
              <w:t>Ivan Horina</w:t>
            </w:r>
          </w:p>
        </w:tc>
      </w:tr>
      <w:tr w:rsidR="00F252E8" w:rsidRPr="00EF55F8" w:rsidTr="0043284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noProof/>
                <w:sz w:val="24"/>
                <w:szCs w:val="24"/>
              </w:rPr>
            </w:pPr>
            <w:r w:rsidRPr="00EF55F8">
              <w:rPr>
                <w:rFonts w:ascii="Candara" w:eastAsia="Times New Roman" w:hAnsi="Candara" w:cs="Calibri"/>
                <w:noProof/>
                <w:sz w:val="24"/>
                <w:szCs w:val="24"/>
              </w:rPr>
              <w:t>20.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5" w:type="dxa"/>
          </w:tcPr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b w:val="0"/>
                <w:noProof/>
                <w:sz w:val="24"/>
                <w:szCs w:val="24"/>
                <w:shd w:val="clear" w:color="auto" w:fill="FFFFFF"/>
              </w:rPr>
            </w:pPr>
            <w:r w:rsidRPr="00EF55F8">
              <w:rPr>
                <w:rFonts w:ascii="Candara" w:eastAsia="Times New Roman" w:hAnsi="Candara" w:cs="Calibri"/>
                <w:b w:val="0"/>
                <w:noProof/>
                <w:sz w:val="24"/>
                <w:szCs w:val="24"/>
                <w:shd w:val="clear" w:color="auto" w:fill="FFFFFF"/>
              </w:rPr>
              <w:t>Ela Lončarević, 4.h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2" w:type="dxa"/>
          </w:tcPr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b w:val="0"/>
                <w:noProof/>
                <w:sz w:val="24"/>
                <w:szCs w:val="24"/>
              </w:rPr>
            </w:pPr>
            <w:r w:rsidRPr="00EF55F8">
              <w:rPr>
                <w:rFonts w:ascii="Candara" w:eastAsia="Times New Roman" w:hAnsi="Candara" w:cs="Calibri"/>
                <w:b w:val="0"/>
                <w:noProof/>
                <w:sz w:val="24"/>
                <w:szCs w:val="24"/>
              </w:rPr>
              <w:t>Natjecanje iz geografije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b w:val="0"/>
                <w:noProof/>
                <w:sz w:val="24"/>
                <w:szCs w:val="24"/>
              </w:rPr>
            </w:pPr>
            <w:r w:rsidRPr="00EF55F8">
              <w:rPr>
                <w:rFonts w:ascii="Candara" w:eastAsia="Times New Roman" w:hAnsi="Candara" w:cs="Calibri"/>
                <w:b w:val="0"/>
                <w:noProof/>
                <w:sz w:val="24"/>
                <w:szCs w:val="24"/>
              </w:rPr>
              <w:t>5. mjesto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4" w:type="dxa"/>
          </w:tcPr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noProof/>
                <w:sz w:val="24"/>
                <w:szCs w:val="24"/>
              </w:rPr>
            </w:pPr>
            <w:r w:rsidRPr="00EF55F8">
              <w:rPr>
                <w:rFonts w:ascii="Candara" w:eastAsia="Times New Roman" w:hAnsi="Candara" w:cs="Calibri"/>
                <w:noProof/>
                <w:sz w:val="24"/>
                <w:szCs w:val="24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9" w:type="dxa"/>
          </w:tcPr>
          <w:p w:rsidR="00F252E8" w:rsidRPr="00EF55F8" w:rsidRDefault="00F252E8" w:rsidP="0043284E">
            <w:pPr>
              <w:spacing w:line="360" w:lineRule="auto"/>
              <w:ind w:left="0" w:hanging="2"/>
              <w:rPr>
                <w:rFonts w:ascii="Candara" w:eastAsia="Times New Roman" w:hAnsi="Candara" w:cs="Calibri"/>
                <w:b w:val="0"/>
                <w:noProof/>
                <w:sz w:val="24"/>
                <w:szCs w:val="24"/>
                <w:shd w:val="clear" w:color="auto" w:fill="FFFFFF"/>
              </w:rPr>
            </w:pPr>
            <w:r w:rsidRPr="00EF55F8">
              <w:rPr>
                <w:rFonts w:ascii="Candara" w:eastAsia="Times New Roman" w:hAnsi="Candara" w:cs="Calibri"/>
                <w:b w:val="0"/>
                <w:noProof/>
                <w:sz w:val="24"/>
                <w:szCs w:val="24"/>
                <w:shd w:val="clear" w:color="auto" w:fill="FFFFFF"/>
              </w:rPr>
              <w:t>Ivan Horina</w:t>
            </w:r>
          </w:p>
        </w:tc>
      </w:tr>
    </w:tbl>
    <w:p w:rsidR="00F252E8" w:rsidRDefault="00F252E8" w:rsidP="00F252E8">
      <w:pPr>
        <w:spacing w:line="360" w:lineRule="auto"/>
        <w:ind w:left="0" w:hanging="2"/>
        <w:jc w:val="center"/>
        <w:rPr>
          <w:rFonts w:ascii="Candara" w:hAnsi="Candara" w:cs="Calibri"/>
          <w:b/>
          <w:noProof/>
        </w:rPr>
      </w:pPr>
    </w:p>
    <w:p w:rsidR="00F252E8" w:rsidRPr="007068A1" w:rsidRDefault="00F252E8" w:rsidP="00F252E8">
      <w:pPr>
        <w:spacing w:line="360" w:lineRule="auto"/>
        <w:ind w:left="0" w:hanging="2"/>
        <w:jc w:val="center"/>
        <w:rPr>
          <w:rFonts w:ascii="Candara" w:hAnsi="Candara" w:cs="Calibri"/>
          <w:b/>
          <w:noProof/>
        </w:rPr>
      </w:pPr>
    </w:p>
    <w:p w:rsidR="00F252E8" w:rsidRDefault="00F252E8" w:rsidP="00F252E8">
      <w:pPr>
        <w:ind w:left="0" w:hanging="2"/>
        <w:rPr>
          <w:rFonts w:cstheme="minorHAnsi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70"/>
        <w:gridCol w:w="3441"/>
        <w:gridCol w:w="3415"/>
        <w:gridCol w:w="2052"/>
        <w:gridCol w:w="1685"/>
        <w:gridCol w:w="2187"/>
      </w:tblGrid>
      <w:tr w:rsidR="00F252E8" w:rsidRPr="007068A1" w:rsidTr="004328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0" w:type="dxa"/>
            <w:gridSpan w:val="6"/>
          </w:tcPr>
          <w:p w:rsidR="00F252E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jc w:val="center"/>
              <w:rPr>
                <w:rFonts w:ascii="Candara" w:eastAsia="Times New Roman" w:hAnsi="Candara" w:cs="Calibri"/>
                <w:noProof/>
                <w:sz w:val="28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br w:type="page"/>
            </w:r>
            <w:r>
              <w:rPr>
                <w:rFonts w:ascii="Candara" w:eastAsia="Times New Roman" w:hAnsi="Candara" w:cs="Calibri"/>
                <w:noProof/>
                <w:sz w:val="28"/>
                <w:szCs w:val="24"/>
              </w:rPr>
              <w:t>Agencija za strukovno obrazovanje i obrazovanje odraslih</w:t>
            </w:r>
          </w:p>
          <w:p w:rsidR="00F252E8" w:rsidRPr="007068A1" w:rsidRDefault="00F252E8" w:rsidP="0043284E">
            <w:pPr>
              <w:tabs>
                <w:tab w:val="left" w:pos="9135"/>
              </w:tabs>
              <w:spacing w:line="360" w:lineRule="auto"/>
              <w:ind w:left="1" w:hanging="3"/>
              <w:jc w:val="center"/>
              <w:rPr>
                <w:rFonts w:ascii="Candara" w:eastAsia="Times New Roman" w:hAnsi="Candara" w:cs="Calibri"/>
                <w:noProof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noProof/>
                <w:sz w:val="28"/>
                <w:szCs w:val="24"/>
              </w:rPr>
              <w:t>WorldSkills Croatia 2023</w:t>
            </w:r>
            <w:r w:rsidRPr="007068A1">
              <w:rPr>
                <w:rFonts w:ascii="Candara" w:eastAsia="Times New Roman" w:hAnsi="Candara" w:cs="Calibri"/>
                <w:noProof/>
                <w:sz w:val="28"/>
                <w:szCs w:val="24"/>
              </w:rPr>
              <w:t>.</w:t>
            </w:r>
          </w:p>
          <w:p w:rsidR="00F252E8" w:rsidRPr="00CA6F99" w:rsidRDefault="00F252E8" w:rsidP="0043284E">
            <w:pPr>
              <w:tabs>
                <w:tab w:val="left" w:pos="9135"/>
              </w:tabs>
              <w:spacing w:line="360" w:lineRule="auto"/>
              <w:ind w:left="1" w:hanging="3"/>
              <w:jc w:val="center"/>
              <w:rPr>
                <w:rFonts w:ascii="Candara" w:eastAsia="Times New Roman" w:hAnsi="Candara" w:cs="Calibri"/>
                <w:noProof/>
                <w:sz w:val="28"/>
                <w:szCs w:val="24"/>
              </w:rPr>
            </w:pPr>
            <w:r w:rsidRPr="007068A1">
              <w:rPr>
                <w:rFonts w:ascii="Candara" w:eastAsia="Times New Roman" w:hAnsi="Candara" w:cs="Calibri"/>
                <w:noProof/>
                <w:sz w:val="28"/>
                <w:szCs w:val="24"/>
              </w:rPr>
              <w:t>Državno natjecanje učenika strukovnih škola</w:t>
            </w:r>
            <w:r>
              <w:rPr>
                <w:rFonts w:ascii="Candara" w:eastAsia="Times New Roman" w:hAnsi="Candara" w:cs="Calibri"/>
                <w:noProof/>
                <w:sz w:val="28"/>
                <w:szCs w:val="24"/>
              </w:rPr>
              <w:t xml:space="preserve"> </w:t>
            </w:r>
          </w:p>
        </w:tc>
      </w:tr>
      <w:tr w:rsidR="00F252E8" w:rsidRPr="007068A1" w:rsidTr="00432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</w:tcPr>
          <w:p w:rsidR="00F252E8" w:rsidRPr="007068A1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rPr>
                <w:rFonts w:ascii="Candara" w:eastAsia="Times New Roman" w:hAnsi="Candara" w:cs="Times New Roman"/>
                <w:noProof/>
                <w:sz w:val="24"/>
                <w:szCs w:val="24"/>
              </w:rPr>
            </w:pPr>
            <w:r w:rsidRPr="007068A1">
              <w:rPr>
                <w:rFonts w:ascii="Candara" w:eastAsia="Times New Roman" w:hAnsi="Candara" w:cs="Calibri"/>
                <w:noProof/>
                <w:sz w:val="24"/>
                <w:szCs w:val="24"/>
              </w:rPr>
              <w:t>Red. br.</w:t>
            </w:r>
          </w:p>
        </w:tc>
        <w:tc>
          <w:tcPr>
            <w:tcW w:w="3441" w:type="dxa"/>
          </w:tcPr>
          <w:p w:rsidR="00F252E8" w:rsidRPr="007068A1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  <w:sz w:val="24"/>
                <w:szCs w:val="24"/>
              </w:rPr>
            </w:pPr>
            <w:r w:rsidRPr="007068A1">
              <w:rPr>
                <w:rFonts w:ascii="Candara" w:eastAsia="Times New Roman" w:hAnsi="Candara" w:cs="Calibri"/>
                <w:b/>
                <w:noProof/>
                <w:sz w:val="24"/>
                <w:szCs w:val="24"/>
              </w:rPr>
              <w:t>Ime i prezime učenika, razred</w:t>
            </w:r>
          </w:p>
        </w:tc>
        <w:tc>
          <w:tcPr>
            <w:tcW w:w="3415" w:type="dxa"/>
          </w:tcPr>
          <w:p w:rsidR="00F252E8" w:rsidRPr="007068A1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  <w:sz w:val="24"/>
                <w:szCs w:val="24"/>
              </w:rPr>
            </w:pPr>
            <w:r w:rsidRPr="007068A1">
              <w:rPr>
                <w:rFonts w:ascii="Candara" w:eastAsia="Times New Roman" w:hAnsi="Candara" w:cs="Calibri"/>
                <w:b/>
                <w:noProof/>
                <w:sz w:val="24"/>
                <w:szCs w:val="24"/>
              </w:rPr>
              <w:t>Disciplina</w:t>
            </w:r>
          </w:p>
        </w:tc>
        <w:tc>
          <w:tcPr>
            <w:tcW w:w="2052" w:type="dxa"/>
          </w:tcPr>
          <w:p w:rsidR="00F252E8" w:rsidRPr="007068A1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  <w:sz w:val="24"/>
                <w:szCs w:val="24"/>
              </w:rPr>
            </w:pPr>
            <w:r w:rsidRPr="007068A1">
              <w:rPr>
                <w:rFonts w:ascii="Candara" w:eastAsia="Times New Roman" w:hAnsi="Candara" w:cs="Calibri"/>
                <w:b/>
                <w:noProof/>
                <w:sz w:val="24"/>
                <w:szCs w:val="24"/>
              </w:rPr>
              <w:t>Izlučno regionalno natjecanje</w:t>
            </w:r>
          </w:p>
        </w:tc>
        <w:tc>
          <w:tcPr>
            <w:tcW w:w="1685" w:type="dxa"/>
          </w:tcPr>
          <w:p w:rsidR="00F252E8" w:rsidRPr="007068A1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  <w:sz w:val="24"/>
                <w:szCs w:val="24"/>
              </w:rPr>
            </w:pPr>
            <w:r w:rsidRPr="007068A1">
              <w:rPr>
                <w:rFonts w:ascii="Candara" w:eastAsia="Times New Roman" w:hAnsi="Candara" w:cs="Calibri"/>
                <w:b/>
                <w:noProof/>
                <w:sz w:val="24"/>
                <w:szCs w:val="24"/>
              </w:rPr>
              <w:t>Državno natjecanje</w:t>
            </w:r>
          </w:p>
        </w:tc>
        <w:tc>
          <w:tcPr>
            <w:tcW w:w="2187" w:type="dxa"/>
          </w:tcPr>
          <w:p w:rsidR="00F252E8" w:rsidRPr="007068A1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Calibri"/>
                <w:b/>
                <w:noProof/>
                <w:sz w:val="24"/>
                <w:szCs w:val="24"/>
              </w:rPr>
            </w:pPr>
            <w:r w:rsidRPr="007068A1">
              <w:rPr>
                <w:rFonts w:ascii="Candara" w:eastAsia="Times New Roman" w:hAnsi="Candara" w:cs="Calibri"/>
                <w:b/>
                <w:noProof/>
                <w:sz w:val="24"/>
                <w:szCs w:val="24"/>
              </w:rPr>
              <w:t>Mentor</w:t>
            </w:r>
          </w:p>
        </w:tc>
      </w:tr>
      <w:tr w:rsidR="00F252E8" w:rsidRPr="007068A1" w:rsidTr="00432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</w:tcPr>
          <w:p w:rsidR="00F252E8" w:rsidRPr="007068A1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rPr>
                <w:rFonts w:ascii="Candara" w:eastAsia="Times New Roman" w:hAnsi="Candara" w:cs="Times New Roman"/>
                <w:noProof/>
                <w:sz w:val="24"/>
                <w:szCs w:val="24"/>
              </w:rPr>
            </w:pPr>
            <w:r w:rsidRPr="007068A1">
              <w:rPr>
                <w:rFonts w:ascii="Candara" w:eastAsia="Times New Roman" w:hAnsi="Candara" w:cs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3441" w:type="dxa"/>
          </w:tcPr>
          <w:p w:rsidR="00F252E8" w:rsidRPr="007068A1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Calibri"/>
                <w:noProof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noProof/>
                <w:sz w:val="24"/>
                <w:szCs w:val="24"/>
              </w:rPr>
              <w:t>Anja Jakić, 4.h</w:t>
            </w:r>
          </w:p>
        </w:tc>
        <w:tc>
          <w:tcPr>
            <w:tcW w:w="3415" w:type="dxa"/>
          </w:tcPr>
          <w:p w:rsidR="00F252E8" w:rsidRPr="007068A1" w:rsidRDefault="00F252E8" w:rsidP="0043284E">
            <w:pPr>
              <w:spacing w:line="360" w:lineRule="auto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Calibri"/>
                <w:noProof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noProof/>
                <w:sz w:val="24"/>
                <w:szCs w:val="24"/>
              </w:rPr>
              <w:t>Turistička destinacija</w:t>
            </w:r>
          </w:p>
        </w:tc>
        <w:tc>
          <w:tcPr>
            <w:tcW w:w="2052" w:type="dxa"/>
          </w:tcPr>
          <w:p w:rsidR="00F252E8" w:rsidRPr="007068A1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noProof/>
                <w:sz w:val="24"/>
                <w:szCs w:val="24"/>
              </w:rPr>
              <w:t>4</w:t>
            </w:r>
            <w:r w:rsidRPr="007068A1">
              <w:rPr>
                <w:rFonts w:ascii="Candara" w:eastAsia="Times New Roman" w:hAnsi="Candara" w:cs="Times New Roman"/>
                <w:noProof/>
                <w:sz w:val="24"/>
                <w:szCs w:val="24"/>
              </w:rPr>
              <w:t>. mjesto</w:t>
            </w:r>
          </w:p>
        </w:tc>
        <w:tc>
          <w:tcPr>
            <w:tcW w:w="1685" w:type="dxa"/>
          </w:tcPr>
          <w:p w:rsidR="00F252E8" w:rsidRPr="007068A1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2187" w:type="dxa"/>
          </w:tcPr>
          <w:p w:rsidR="00F252E8" w:rsidRPr="007068A1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Calibri"/>
                <w:noProof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noProof/>
                <w:sz w:val="24"/>
                <w:szCs w:val="24"/>
              </w:rPr>
              <w:t>Ivana Kevdžija</w:t>
            </w:r>
          </w:p>
        </w:tc>
      </w:tr>
      <w:tr w:rsidR="00F252E8" w:rsidRPr="007068A1" w:rsidTr="00432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</w:tcPr>
          <w:p w:rsidR="00F252E8" w:rsidRPr="007068A1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rPr>
                <w:rFonts w:ascii="Candara" w:eastAsia="Times New Roman" w:hAnsi="Candara" w:cs="Times New Roman"/>
                <w:noProof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noProof/>
                <w:sz w:val="24"/>
                <w:szCs w:val="24"/>
              </w:rPr>
              <w:t>2</w:t>
            </w:r>
            <w:r w:rsidRPr="007068A1">
              <w:rPr>
                <w:rFonts w:ascii="Candara" w:eastAsia="Times New Roman" w:hAnsi="Candara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3441" w:type="dxa"/>
          </w:tcPr>
          <w:p w:rsidR="00F252E8" w:rsidRPr="007068A1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noProof/>
                <w:sz w:val="24"/>
                <w:szCs w:val="24"/>
              </w:rPr>
              <w:t>Marinela Červik</w:t>
            </w:r>
            <w:r w:rsidRPr="007068A1">
              <w:rPr>
                <w:rFonts w:ascii="Candara" w:eastAsia="Times New Roman" w:hAnsi="Candara" w:cs="Times New Roman"/>
                <w:noProof/>
                <w:sz w:val="24"/>
                <w:szCs w:val="24"/>
              </w:rPr>
              <w:t>, 3.d</w:t>
            </w:r>
            <w:r>
              <w:rPr>
                <w:rFonts w:ascii="Candara" w:eastAsia="Times New Roman" w:hAnsi="Candara" w:cs="Times New Roman"/>
                <w:noProof/>
                <w:sz w:val="24"/>
                <w:szCs w:val="24"/>
              </w:rPr>
              <w:t>fg</w:t>
            </w:r>
          </w:p>
        </w:tc>
        <w:tc>
          <w:tcPr>
            <w:tcW w:w="3415" w:type="dxa"/>
          </w:tcPr>
          <w:p w:rsidR="00F252E8" w:rsidRPr="007068A1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  <w:sz w:val="24"/>
                <w:szCs w:val="24"/>
              </w:rPr>
            </w:pPr>
            <w:r w:rsidRPr="007068A1">
              <w:rPr>
                <w:rFonts w:ascii="Candara" w:eastAsia="Times New Roman" w:hAnsi="Candara" w:cs="Times New Roman"/>
                <w:noProof/>
                <w:sz w:val="24"/>
                <w:szCs w:val="24"/>
              </w:rPr>
              <w:t>Prodajne vještine</w:t>
            </w:r>
          </w:p>
        </w:tc>
        <w:tc>
          <w:tcPr>
            <w:tcW w:w="2052" w:type="dxa"/>
          </w:tcPr>
          <w:p w:rsidR="00F252E8" w:rsidRPr="007068A1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noProof/>
                <w:sz w:val="24"/>
                <w:szCs w:val="24"/>
              </w:rPr>
              <w:t>9</w:t>
            </w:r>
            <w:r w:rsidRPr="007068A1">
              <w:rPr>
                <w:rFonts w:ascii="Candara" w:eastAsia="Times New Roman" w:hAnsi="Candara" w:cs="Times New Roman"/>
                <w:noProof/>
                <w:sz w:val="24"/>
                <w:szCs w:val="24"/>
              </w:rPr>
              <w:t>. mjesto</w:t>
            </w:r>
          </w:p>
        </w:tc>
        <w:tc>
          <w:tcPr>
            <w:tcW w:w="1685" w:type="dxa"/>
          </w:tcPr>
          <w:p w:rsidR="00F252E8" w:rsidRPr="007068A1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2187" w:type="dxa"/>
          </w:tcPr>
          <w:p w:rsidR="00F252E8" w:rsidRPr="007068A1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  <w:sz w:val="24"/>
                <w:szCs w:val="24"/>
              </w:rPr>
            </w:pPr>
            <w:r w:rsidRPr="007068A1">
              <w:rPr>
                <w:rFonts w:ascii="Candara" w:eastAsia="Times New Roman" w:hAnsi="Candara" w:cs="Times New Roman"/>
                <w:noProof/>
                <w:sz w:val="24"/>
                <w:szCs w:val="24"/>
              </w:rPr>
              <w:t>Sanja Sulik</w:t>
            </w:r>
          </w:p>
        </w:tc>
      </w:tr>
    </w:tbl>
    <w:p w:rsidR="00F252E8" w:rsidRDefault="00F252E8" w:rsidP="00F252E8">
      <w:pPr>
        <w:ind w:left="0" w:hanging="2"/>
        <w:rPr>
          <w:rFonts w:cstheme="minorHAnsi"/>
        </w:rPr>
      </w:pPr>
    </w:p>
    <w:p w:rsidR="00F252E8" w:rsidRDefault="00F252E8" w:rsidP="00F252E8">
      <w:pPr>
        <w:ind w:left="0" w:hanging="2"/>
        <w:rPr>
          <w:rFonts w:cstheme="minorHAnsi"/>
        </w:rPr>
      </w:pPr>
      <w:r>
        <w:rPr>
          <w:rFonts w:cstheme="minorHAnsi"/>
        </w:rPr>
        <w:t xml:space="preserve"> </w:t>
      </w:r>
    </w:p>
    <w:p w:rsidR="00F252E8" w:rsidRDefault="00F252E8" w:rsidP="00F252E8">
      <w:pPr>
        <w:tabs>
          <w:tab w:val="left" w:pos="9135"/>
        </w:tabs>
        <w:spacing w:line="360" w:lineRule="auto"/>
        <w:ind w:left="0" w:hanging="2"/>
        <w:rPr>
          <w:rFonts w:ascii="Candara" w:hAnsi="Candara" w:cs="Calibri"/>
          <w:noProof/>
        </w:rPr>
      </w:pPr>
      <w:r>
        <w:rPr>
          <w:rFonts w:ascii="Candara" w:hAnsi="Candara" w:cs="Calibri"/>
          <w:noProof/>
        </w:rPr>
        <w:t xml:space="preserve">                    </w:t>
      </w:r>
    </w:p>
    <w:p w:rsidR="00F252E8" w:rsidRDefault="00F252E8" w:rsidP="00F252E8">
      <w:pPr>
        <w:ind w:left="0" w:hanging="2"/>
        <w:rPr>
          <w:rFonts w:ascii="Candara" w:hAnsi="Candara" w:cs="Calibri"/>
          <w:noProof/>
        </w:rPr>
      </w:pPr>
      <w:r>
        <w:rPr>
          <w:rFonts w:ascii="Candara" w:hAnsi="Candara" w:cs="Calibri"/>
          <w:noProof/>
        </w:rPr>
        <w:br w:type="page"/>
      </w:r>
    </w:p>
    <w:p w:rsidR="00F252E8" w:rsidRDefault="00F252E8" w:rsidP="00F252E8">
      <w:pPr>
        <w:tabs>
          <w:tab w:val="left" w:pos="9135"/>
        </w:tabs>
        <w:spacing w:line="360" w:lineRule="auto"/>
        <w:ind w:left="0" w:hanging="2"/>
        <w:rPr>
          <w:rFonts w:ascii="Candara" w:hAnsi="Candara" w:cs="Calibri"/>
          <w:noProof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70"/>
        <w:gridCol w:w="3441"/>
        <w:gridCol w:w="3415"/>
        <w:gridCol w:w="2052"/>
        <w:gridCol w:w="1685"/>
        <w:gridCol w:w="2187"/>
      </w:tblGrid>
      <w:tr w:rsidR="00F252E8" w:rsidRPr="00EF55F8" w:rsidTr="004328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0" w:type="dxa"/>
            <w:gridSpan w:val="6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1" w:hanging="3"/>
              <w:jc w:val="center"/>
              <w:rPr>
                <w:rFonts w:ascii="Candara" w:eastAsia="Times New Roman" w:hAnsi="Candara" w:cs="Calibri"/>
                <w:noProof/>
                <w:sz w:val="28"/>
                <w:szCs w:val="28"/>
              </w:rPr>
            </w:pPr>
            <w:r w:rsidRPr="00EF55F8">
              <w:rPr>
                <w:rFonts w:ascii="Candara" w:eastAsia="Times New Roman" w:hAnsi="Candara" w:cs="Calibri"/>
                <w:noProof/>
                <w:sz w:val="28"/>
                <w:szCs w:val="28"/>
              </w:rPr>
              <w:t xml:space="preserve">Hrvatski školski sportski savez </w:t>
            </w:r>
          </w:p>
        </w:tc>
      </w:tr>
      <w:tr w:rsidR="00F252E8" w:rsidRPr="00EF55F8" w:rsidTr="00432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rPr>
                <w:rFonts w:ascii="Candara" w:eastAsia="Times New Roman" w:hAnsi="Candara" w:cs="Times New Roman"/>
                <w:noProof/>
              </w:rPr>
            </w:pPr>
            <w:r w:rsidRPr="00EF55F8">
              <w:rPr>
                <w:rFonts w:ascii="Candara" w:eastAsia="Times New Roman" w:hAnsi="Candara" w:cs="Calibri"/>
                <w:noProof/>
              </w:rPr>
              <w:t>Red. br.</w:t>
            </w:r>
          </w:p>
        </w:tc>
        <w:tc>
          <w:tcPr>
            <w:tcW w:w="3441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</w:rPr>
            </w:pPr>
            <w:r w:rsidRPr="00EF55F8">
              <w:rPr>
                <w:rFonts w:ascii="Candara" w:eastAsia="Times New Roman" w:hAnsi="Candara" w:cs="Calibri"/>
                <w:b/>
                <w:noProof/>
              </w:rPr>
              <w:t>Ime i prezime učenika, razred</w:t>
            </w:r>
          </w:p>
        </w:tc>
        <w:tc>
          <w:tcPr>
            <w:tcW w:w="3415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</w:rPr>
            </w:pPr>
            <w:r w:rsidRPr="00EF55F8">
              <w:rPr>
                <w:rFonts w:ascii="Candara" w:eastAsia="Times New Roman" w:hAnsi="Candara" w:cs="Calibri"/>
                <w:b/>
                <w:noProof/>
              </w:rPr>
              <w:t>Sport</w:t>
            </w:r>
          </w:p>
        </w:tc>
        <w:tc>
          <w:tcPr>
            <w:tcW w:w="2052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</w:rPr>
            </w:pPr>
            <w:r w:rsidRPr="00EF55F8">
              <w:rPr>
                <w:rFonts w:ascii="Candara" w:eastAsia="Times New Roman" w:hAnsi="Candara" w:cs="Calibri"/>
                <w:b/>
                <w:noProof/>
              </w:rPr>
              <w:t>Županijsko natjecanje</w:t>
            </w:r>
          </w:p>
        </w:tc>
        <w:tc>
          <w:tcPr>
            <w:tcW w:w="1685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</w:rPr>
            </w:pPr>
            <w:r w:rsidRPr="00EF55F8">
              <w:rPr>
                <w:rFonts w:ascii="Candara" w:eastAsia="Times New Roman" w:hAnsi="Candara" w:cs="Calibri"/>
                <w:b/>
                <w:noProof/>
              </w:rPr>
              <w:t>Državno natjecanje</w:t>
            </w:r>
          </w:p>
        </w:tc>
        <w:tc>
          <w:tcPr>
            <w:tcW w:w="2187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Calibri"/>
                <w:b/>
                <w:noProof/>
              </w:rPr>
            </w:pPr>
            <w:r w:rsidRPr="00EF55F8">
              <w:rPr>
                <w:rFonts w:ascii="Candara" w:eastAsia="Times New Roman" w:hAnsi="Candara" w:cs="Calibri"/>
                <w:b/>
                <w:noProof/>
              </w:rPr>
              <w:t>Mentor</w:t>
            </w:r>
          </w:p>
        </w:tc>
      </w:tr>
      <w:tr w:rsidR="00F252E8" w:rsidRPr="00EF55F8" w:rsidTr="00432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rPr>
                <w:rFonts w:ascii="Candara" w:eastAsia="Times New Roman" w:hAnsi="Candara" w:cs="Times New Roman"/>
                <w:noProof/>
              </w:rPr>
            </w:pPr>
            <w:r w:rsidRPr="00EF55F8">
              <w:rPr>
                <w:rFonts w:ascii="Candara" w:eastAsia="Times New Roman" w:hAnsi="Candara" w:cs="Times New Roman"/>
                <w:noProof/>
              </w:rPr>
              <w:t>1.</w:t>
            </w:r>
          </w:p>
        </w:tc>
        <w:tc>
          <w:tcPr>
            <w:tcW w:w="3441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Calibri"/>
                <w:noProof/>
              </w:rPr>
            </w:pPr>
            <w:r w:rsidRPr="00EF55F8">
              <w:rPr>
                <w:rFonts w:ascii="Candara" w:eastAsia="Times New Roman" w:hAnsi="Candara" w:cs="Times New Roman"/>
                <w:noProof/>
              </w:rPr>
              <w:t>Antonio Grgić, 1.e</w:t>
            </w:r>
          </w:p>
        </w:tc>
        <w:tc>
          <w:tcPr>
            <w:tcW w:w="3415" w:type="dxa"/>
          </w:tcPr>
          <w:p w:rsidR="00F252E8" w:rsidRPr="00EF55F8" w:rsidRDefault="00F252E8" w:rsidP="0043284E">
            <w:pPr>
              <w:spacing w:line="360" w:lineRule="auto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Calibri"/>
                <w:noProof/>
              </w:rPr>
            </w:pPr>
            <w:r w:rsidRPr="00EF55F8">
              <w:rPr>
                <w:rFonts w:ascii="Candara" w:eastAsia="Times New Roman" w:hAnsi="Candara" w:cs="Times New Roman"/>
                <w:noProof/>
              </w:rPr>
              <w:t>Šah / mladići</w:t>
            </w:r>
          </w:p>
        </w:tc>
        <w:tc>
          <w:tcPr>
            <w:tcW w:w="2052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</w:rPr>
            </w:pPr>
            <w:r w:rsidRPr="00EF55F8">
              <w:rPr>
                <w:rFonts w:ascii="Candara" w:eastAsia="Times New Roman" w:hAnsi="Candara" w:cs="Times New Roman"/>
                <w:noProof/>
              </w:rPr>
              <w:t>3. mjesto</w:t>
            </w:r>
          </w:p>
        </w:tc>
        <w:tc>
          <w:tcPr>
            <w:tcW w:w="1685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</w:rPr>
            </w:pPr>
            <w:r w:rsidRPr="00EF55F8">
              <w:rPr>
                <w:rFonts w:ascii="Candara" w:eastAsia="Times New Roman" w:hAnsi="Candara" w:cs="Times New Roman"/>
                <w:noProof/>
              </w:rPr>
              <w:t>-</w:t>
            </w:r>
          </w:p>
        </w:tc>
        <w:tc>
          <w:tcPr>
            <w:tcW w:w="2187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Calibri"/>
                <w:noProof/>
              </w:rPr>
            </w:pPr>
            <w:r w:rsidRPr="00EF55F8">
              <w:rPr>
                <w:rFonts w:ascii="Candara" w:eastAsia="Times New Roman" w:hAnsi="Candara" w:cs="Times New Roman"/>
                <w:noProof/>
              </w:rPr>
              <w:t>Mladen Častek</w:t>
            </w:r>
          </w:p>
        </w:tc>
      </w:tr>
      <w:tr w:rsidR="00F252E8" w:rsidRPr="00EF55F8" w:rsidTr="00432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rPr>
                <w:rFonts w:ascii="Candara" w:eastAsia="Times New Roman" w:hAnsi="Candara" w:cs="Times New Roman"/>
                <w:noProof/>
              </w:rPr>
            </w:pPr>
            <w:r w:rsidRPr="00EF55F8">
              <w:rPr>
                <w:rFonts w:ascii="Candara" w:eastAsia="Times New Roman" w:hAnsi="Candara" w:cs="Times New Roman"/>
                <w:noProof/>
              </w:rPr>
              <w:t>2.</w:t>
            </w:r>
          </w:p>
        </w:tc>
        <w:tc>
          <w:tcPr>
            <w:tcW w:w="3441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</w:rPr>
            </w:pPr>
            <w:r w:rsidRPr="00EF55F8">
              <w:rPr>
                <w:rFonts w:ascii="Candara" w:eastAsia="Times New Roman" w:hAnsi="Candara" w:cs="Times New Roman"/>
                <w:noProof/>
              </w:rPr>
              <w:t>Marjan Arabadžić, 1.dfg</w:t>
            </w:r>
          </w:p>
        </w:tc>
        <w:tc>
          <w:tcPr>
            <w:tcW w:w="3415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</w:rPr>
            </w:pPr>
            <w:r w:rsidRPr="00EF55F8">
              <w:rPr>
                <w:rFonts w:ascii="Candara" w:eastAsia="Times New Roman" w:hAnsi="Candara" w:cs="Times New Roman"/>
                <w:noProof/>
              </w:rPr>
              <w:t>Šah / mladići</w:t>
            </w:r>
          </w:p>
        </w:tc>
        <w:tc>
          <w:tcPr>
            <w:tcW w:w="2052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</w:rPr>
            </w:pPr>
            <w:r w:rsidRPr="00EF55F8">
              <w:rPr>
                <w:rFonts w:ascii="Candara" w:eastAsia="Times New Roman" w:hAnsi="Candara" w:cs="Times New Roman"/>
                <w:noProof/>
              </w:rPr>
              <w:t>3. mjesto</w:t>
            </w:r>
          </w:p>
        </w:tc>
        <w:tc>
          <w:tcPr>
            <w:tcW w:w="1685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</w:rPr>
            </w:pPr>
            <w:r w:rsidRPr="00EF55F8">
              <w:rPr>
                <w:rFonts w:ascii="Candara" w:eastAsia="Times New Roman" w:hAnsi="Candara" w:cs="Times New Roman"/>
                <w:noProof/>
              </w:rPr>
              <w:t>-</w:t>
            </w:r>
          </w:p>
        </w:tc>
        <w:tc>
          <w:tcPr>
            <w:tcW w:w="2187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</w:rPr>
            </w:pPr>
            <w:r w:rsidRPr="00EF55F8">
              <w:rPr>
                <w:rFonts w:ascii="Candara" w:eastAsia="Times New Roman" w:hAnsi="Candara" w:cs="Times New Roman"/>
                <w:noProof/>
              </w:rPr>
              <w:t>Mladen Častek</w:t>
            </w:r>
          </w:p>
        </w:tc>
      </w:tr>
      <w:tr w:rsidR="00F252E8" w:rsidRPr="00EF55F8" w:rsidTr="00432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rPr>
                <w:rFonts w:ascii="Candara" w:eastAsia="Times New Roman" w:hAnsi="Candara" w:cs="Times New Roman"/>
                <w:noProof/>
              </w:rPr>
            </w:pPr>
            <w:r w:rsidRPr="00EF55F8">
              <w:rPr>
                <w:rFonts w:ascii="Candara" w:eastAsia="Times New Roman" w:hAnsi="Candara" w:cs="Times New Roman"/>
                <w:noProof/>
              </w:rPr>
              <w:t>3.</w:t>
            </w:r>
          </w:p>
        </w:tc>
        <w:tc>
          <w:tcPr>
            <w:tcW w:w="3441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</w:rPr>
            </w:pPr>
            <w:r w:rsidRPr="00EF55F8">
              <w:rPr>
                <w:rFonts w:ascii="Candara" w:eastAsia="Times New Roman" w:hAnsi="Candara" w:cs="Times New Roman"/>
                <w:noProof/>
              </w:rPr>
              <w:t>Stjepan Šašinović, 3.e</w:t>
            </w:r>
          </w:p>
        </w:tc>
        <w:tc>
          <w:tcPr>
            <w:tcW w:w="3415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</w:rPr>
            </w:pPr>
            <w:r w:rsidRPr="00EF55F8">
              <w:rPr>
                <w:rFonts w:ascii="Candara" w:eastAsia="Times New Roman" w:hAnsi="Candara" w:cs="Times New Roman"/>
                <w:noProof/>
              </w:rPr>
              <w:t>Šah / mladići</w:t>
            </w:r>
          </w:p>
        </w:tc>
        <w:tc>
          <w:tcPr>
            <w:tcW w:w="2052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</w:rPr>
            </w:pPr>
            <w:r w:rsidRPr="00EF55F8">
              <w:rPr>
                <w:rFonts w:ascii="Candara" w:eastAsia="Times New Roman" w:hAnsi="Candara" w:cs="Times New Roman"/>
                <w:noProof/>
              </w:rPr>
              <w:t>3. mjesto</w:t>
            </w:r>
          </w:p>
        </w:tc>
        <w:tc>
          <w:tcPr>
            <w:tcW w:w="1685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</w:rPr>
            </w:pPr>
            <w:r w:rsidRPr="00EF55F8">
              <w:rPr>
                <w:rFonts w:ascii="Candara" w:eastAsia="Times New Roman" w:hAnsi="Candara" w:cs="Times New Roman"/>
                <w:noProof/>
              </w:rPr>
              <w:t>-</w:t>
            </w:r>
          </w:p>
        </w:tc>
        <w:tc>
          <w:tcPr>
            <w:tcW w:w="2187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</w:rPr>
            </w:pPr>
            <w:r w:rsidRPr="00EF55F8">
              <w:rPr>
                <w:rFonts w:ascii="Candara" w:eastAsia="Times New Roman" w:hAnsi="Candara" w:cs="Times New Roman"/>
                <w:noProof/>
              </w:rPr>
              <w:t>Mladen Častek</w:t>
            </w:r>
          </w:p>
        </w:tc>
      </w:tr>
      <w:tr w:rsidR="00F252E8" w:rsidRPr="00EF55F8" w:rsidTr="00432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rPr>
                <w:rFonts w:ascii="Candara" w:eastAsia="Times New Roman" w:hAnsi="Candara" w:cs="Times New Roman"/>
                <w:noProof/>
              </w:rPr>
            </w:pPr>
            <w:r w:rsidRPr="00EF55F8">
              <w:rPr>
                <w:rFonts w:ascii="Candara" w:eastAsia="Times New Roman" w:hAnsi="Candara" w:cs="Times New Roman"/>
                <w:noProof/>
              </w:rPr>
              <w:t>4.</w:t>
            </w:r>
          </w:p>
        </w:tc>
        <w:tc>
          <w:tcPr>
            <w:tcW w:w="3441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</w:rPr>
            </w:pPr>
            <w:r w:rsidRPr="00EF55F8">
              <w:rPr>
                <w:rFonts w:ascii="Candara" w:eastAsia="Times New Roman" w:hAnsi="Candara" w:cs="Times New Roman"/>
                <w:noProof/>
              </w:rPr>
              <w:t>Kristian Kasana, 3.e</w:t>
            </w:r>
          </w:p>
        </w:tc>
        <w:tc>
          <w:tcPr>
            <w:tcW w:w="3415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</w:rPr>
            </w:pPr>
            <w:r w:rsidRPr="00EF55F8">
              <w:rPr>
                <w:rFonts w:ascii="Candara" w:eastAsia="Times New Roman" w:hAnsi="Candara" w:cs="Times New Roman"/>
                <w:noProof/>
              </w:rPr>
              <w:t>Šah / mladići</w:t>
            </w:r>
          </w:p>
        </w:tc>
        <w:tc>
          <w:tcPr>
            <w:tcW w:w="2052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</w:rPr>
            </w:pPr>
            <w:r w:rsidRPr="00EF55F8">
              <w:rPr>
                <w:rFonts w:ascii="Candara" w:eastAsia="Times New Roman" w:hAnsi="Candara" w:cs="Times New Roman"/>
                <w:noProof/>
              </w:rPr>
              <w:t>3. mjesto</w:t>
            </w:r>
          </w:p>
        </w:tc>
        <w:tc>
          <w:tcPr>
            <w:tcW w:w="1685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</w:rPr>
            </w:pPr>
            <w:r w:rsidRPr="00EF55F8">
              <w:rPr>
                <w:rFonts w:ascii="Candara" w:eastAsia="Times New Roman" w:hAnsi="Candara" w:cs="Times New Roman"/>
                <w:noProof/>
              </w:rPr>
              <w:t>-</w:t>
            </w:r>
          </w:p>
        </w:tc>
        <w:tc>
          <w:tcPr>
            <w:tcW w:w="2187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</w:rPr>
            </w:pPr>
            <w:r w:rsidRPr="00EF55F8">
              <w:rPr>
                <w:rFonts w:ascii="Candara" w:eastAsia="Times New Roman" w:hAnsi="Candara" w:cs="Times New Roman"/>
                <w:noProof/>
              </w:rPr>
              <w:t>Mladen Častek</w:t>
            </w:r>
          </w:p>
        </w:tc>
      </w:tr>
      <w:tr w:rsidR="00F252E8" w:rsidRPr="00EF55F8" w:rsidTr="00432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rPr>
                <w:rFonts w:ascii="Candara" w:eastAsia="Times New Roman" w:hAnsi="Candara" w:cs="Times New Roman"/>
                <w:noProof/>
              </w:rPr>
            </w:pPr>
            <w:r w:rsidRPr="00EF55F8">
              <w:rPr>
                <w:rFonts w:ascii="Candara" w:eastAsia="Times New Roman" w:hAnsi="Candara" w:cs="Times New Roman"/>
                <w:noProof/>
              </w:rPr>
              <w:t>5.</w:t>
            </w:r>
          </w:p>
        </w:tc>
        <w:tc>
          <w:tcPr>
            <w:tcW w:w="3441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</w:rPr>
            </w:pPr>
            <w:r w:rsidRPr="00EF55F8">
              <w:rPr>
                <w:rFonts w:ascii="Candara" w:eastAsia="Times New Roman" w:hAnsi="Candara" w:cs="Times New Roman"/>
                <w:noProof/>
              </w:rPr>
              <w:t>Ana Vuk, 1.e</w:t>
            </w:r>
          </w:p>
        </w:tc>
        <w:tc>
          <w:tcPr>
            <w:tcW w:w="3415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</w:rPr>
            </w:pPr>
            <w:r w:rsidRPr="00EF55F8">
              <w:rPr>
                <w:rFonts w:ascii="Candara" w:eastAsia="Times New Roman" w:hAnsi="Candara" w:cs="Times New Roman"/>
                <w:noProof/>
              </w:rPr>
              <w:t>Futsal / djevojke</w:t>
            </w:r>
          </w:p>
        </w:tc>
        <w:tc>
          <w:tcPr>
            <w:tcW w:w="2052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</w:rPr>
            </w:pPr>
            <w:r w:rsidRPr="00EF55F8">
              <w:rPr>
                <w:rFonts w:ascii="Candara" w:eastAsia="Times New Roman" w:hAnsi="Candara" w:cs="Times New Roman"/>
                <w:noProof/>
              </w:rPr>
              <w:t>4. mjesto</w:t>
            </w:r>
          </w:p>
        </w:tc>
        <w:tc>
          <w:tcPr>
            <w:tcW w:w="1685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</w:rPr>
            </w:pPr>
            <w:r w:rsidRPr="00EF55F8">
              <w:rPr>
                <w:rFonts w:ascii="Candara" w:eastAsia="Times New Roman" w:hAnsi="Candara" w:cs="Times New Roman"/>
                <w:noProof/>
              </w:rPr>
              <w:t>-</w:t>
            </w:r>
          </w:p>
        </w:tc>
        <w:tc>
          <w:tcPr>
            <w:tcW w:w="2187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</w:rPr>
            </w:pPr>
            <w:r w:rsidRPr="00EF55F8">
              <w:rPr>
                <w:rFonts w:ascii="Candara" w:eastAsia="Times New Roman" w:hAnsi="Candara" w:cs="Times New Roman"/>
                <w:noProof/>
              </w:rPr>
              <w:t>Mladen Častek</w:t>
            </w:r>
          </w:p>
        </w:tc>
      </w:tr>
      <w:tr w:rsidR="00F252E8" w:rsidRPr="00EF55F8" w:rsidTr="00432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rPr>
                <w:rFonts w:ascii="Candara" w:eastAsia="Times New Roman" w:hAnsi="Candara" w:cs="Times New Roman"/>
                <w:noProof/>
              </w:rPr>
            </w:pPr>
            <w:r w:rsidRPr="00EF55F8">
              <w:rPr>
                <w:rFonts w:ascii="Candara" w:eastAsia="Times New Roman" w:hAnsi="Candara" w:cs="Times New Roman"/>
                <w:noProof/>
              </w:rPr>
              <w:t>6.</w:t>
            </w:r>
          </w:p>
        </w:tc>
        <w:tc>
          <w:tcPr>
            <w:tcW w:w="3441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</w:rPr>
            </w:pPr>
            <w:r w:rsidRPr="00EF55F8">
              <w:rPr>
                <w:rFonts w:ascii="Candara" w:eastAsia="Times New Roman" w:hAnsi="Candara" w:cs="Times New Roman"/>
                <w:noProof/>
              </w:rPr>
              <w:t>Patricija Pranješ, 1.a</w:t>
            </w:r>
          </w:p>
        </w:tc>
        <w:tc>
          <w:tcPr>
            <w:tcW w:w="3415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</w:rPr>
            </w:pPr>
            <w:r w:rsidRPr="00EF55F8">
              <w:rPr>
                <w:rFonts w:ascii="Candara" w:eastAsia="Times New Roman" w:hAnsi="Candara" w:cs="Times New Roman"/>
                <w:noProof/>
              </w:rPr>
              <w:t>Futsal / djevojke</w:t>
            </w:r>
          </w:p>
        </w:tc>
        <w:tc>
          <w:tcPr>
            <w:tcW w:w="2052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</w:rPr>
            </w:pPr>
            <w:r w:rsidRPr="00EF55F8">
              <w:rPr>
                <w:rFonts w:ascii="Candara" w:eastAsia="Times New Roman" w:hAnsi="Candara" w:cs="Times New Roman"/>
                <w:noProof/>
              </w:rPr>
              <w:t>4. mjesto</w:t>
            </w:r>
          </w:p>
        </w:tc>
        <w:tc>
          <w:tcPr>
            <w:tcW w:w="1685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</w:rPr>
            </w:pPr>
            <w:r w:rsidRPr="00EF55F8">
              <w:rPr>
                <w:rFonts w:ascii="Candara" w:eastAsia="Times New Roman" w:hAnsi="Candara" w:cs="Times New Roman"/>
                <w:noProof/>
              </w:rPr>
              <w:t>-</w:t>
            </w:r>
          </w:p>
        </w:tc>
        <w:tc>
          <w:tcPr>
            <w:tcW w:w="2187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</w:rPr>
            </w:pPr>
            <w:r w:rsidRPr="00EF55F8">
              <w:rPr>
                <w:rFonts w:ascii="Candara" w:eastAsia="Times New Roman" w:hAnsi="Candara" w:cs="Times New Roman"/>
                <w:noProof/>
              </w:rPr>
              <w:t>Mladen Častek</w:t>
            </w:r>
          </w:p>
        </w:tc>
      </w:tr>
      <w:tr w:rsidR="00F252E8" w:rsidRPr="00EF55F8" w:rsidTr="00432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rPr>
                <w:rFonts w:ascii="Candara" w:eastAsia="Times New Roman" w:hAnsi="Candara" w:cs="Times New Roman"/>
                <w:noProof/>
              </w:rPr>
            </w:pPr>
            <w:r w:rsidRPr="00EF55F8">
              <w:rPr>
                <w:rFonts w:ascii="Candara" w:eastAsia="Times New Roman" w:hAnsi="Candara" w:cs="Times New Roman"/>
                <w:noProof/>
              </w:rPr>
              <w:t>7.</w:t>
            </w:r>
          </w:p>
        </w:tc>
        <w:tc>
          <w:tcPr>
            <w:tcW w:w="3441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</w:rPr>
            </w:pPr>
            <w:r w:rsidRPr="00EF55F8">
              <w:rPr>
                <w:rFonts w:ascii="Candara" w:eastAsia="Times New Roman" w:hAnsi="Candara" w:cs="Times New Roman"/>
                <w:noProof/>
              </w:rPr>
              <w:t>Lucija Kotarski, 1.h</w:t>
            </w:r>
          </w:p>
        </w:tc>
        <w:tc>
          <w:tcPr>
            <w:tcW w:w="3415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</w:rPr>
            </w:pPr>
            <w:r w:rsidRPr="00EF55F8">
              <w:rPr>
                <w:rFonts w:ascii="Candara" w:eastAsia="Times New Roman" w:hAnsi="Candara" w:cs="Times New Roman"/>
                <w:noProof/>
              </w:rPr>
              <w:t>Futsal / djevojke</w:t>
            </w:r>
          </w:p>
        </w:tc>
        <w:tc>
          <w:tcPr>
            <w:tcW w:w="2052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</w:rPr>
            </w:pPr>
            <w:r w:rsidRPr="00EF55F8">
              <w:rPr>
                <w:rFonts w:ascii="Candara" w:eastAsia="Times New Roman" w:hAnsi="Candara" w:cs="Times New Roman"/>
                <w:noProof/>
              </w:rPr>
              <w:t>4. mjesto</w:t>
            </w:r>
          </w:p>
        </w:tc>
        <w:tc>
          <w:tcPr>
            <w:tcW w:w="1685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</w:rPr>
            </w:pPr>
            <w:r w:rsidRPr="00EF55F8">
              <w:rPr>
                <w:rFonts w:ascii="Candara" w:eastAsia="Times New Roman" w:hAnsi="Candara" w:cs="Times New Roman"/>
                <w:noProof/>
              </w:rPr>
              <w:t>-</w:t>
            </w:r>
          </w:p>
        </w:tc>
        <w:tc>
          <w:tcPr>
            <w:tcW w:w="2187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</w:rPr>
            </w:pPr>
            <w:r w:rsidRPr="00EF55F8">
              <w:rPr>
                <w:rFonts w:ascii="Candara" w:eastAsia="Times New Roman" w:hAnsi="Candara" w:cs="Times New Roman"/>
                <w:noProof/>
              </w:rPr>
              <w:t>Mladen Častek</w:t>
            </w:r>
          </w:p>
        </w:tc>
      </w:tr>
      <w:tr w:rsidR="00F252E8" w:rsidRPr="00EF55F8" w:rsidTr="00432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rPr>
                <w:rFonts w:ascii="Candara" w:eastAsia="Times New Roman" w:hAnsi="Candara" w:cs="Times New Roman"/>
                <w:noProof/>
              </w:rPr>
            </w:pPr>
            <w:r w:rsidRPr="00EF55F8">
              <w:rPr>
                <w:rFonts w:ascii="Candara" w:eastAsia="Times New Roman" w:hAnsi="Candara" w:cs="Times New Roman"/>
                <w:noProof/>
              </w:rPr>
              <w:t>8.</w:t>
            </w:r>
          </w:p>
        </w:tc>
        <w:tc>
          <w:tcPr>
            <w:tcW w:w="3441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</w:rPr>
            </w:pPr>
            <w:r w:rsidRPr="00EF55F8">
              <w:rPr>
                <w:rFonts w:ascii="Candara" w:eastAsia="Times New Roman" w:hAnsi="Candara" w:cs="Times New Roman"/>
                <w:noProof/>
              </w:rPr>
              <w:t>Dora Stepić, 4.a</w:t>
            </w:r>
          </w:p>
        </w:tc>
        <w:tc>
          <w:tcPr>
            <w:tcW w:w="3415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</w:rPr>
            </w:pPr>
            <w:r w:rsidRPr="00EF55F8">
              <w:rPr>
                <w:rFonts w:ascii="Candara" w:eastAsia="Times New Roman" w:hAnsi="Candara" w:cs="Times New Roman"/>
                <w:noProof/>
              </w:rPr>
              <w:t>Futsal / djevojke</w:t>
            </w:r>
          </w:p>
        </w:tc>
        <w:tc>
          <w:tcPr>
            <w:tcW w:w="2052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</w:rPr>
            </w:pPr>
            <w:r w:rsidRPr="00EF55F8">
              <w:rPr>
                <w:rFonts w:ascii="Candara" w:eastAsia="Times New Roman" w:hAnsi="Candara" w:cs="Times New Roman"/>
                <w:noProof/>
              </w:rPr>
              <w:t>4. mjesto</w:t>
            </w:r>
          </w:p>
        </w:tc>
        <w:tc>
          <w:tcPr>
            <w:tcW w:w="1685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</w:rPr>
            </w:pPr>
            <w:r w:rsidRPr="00EF55F8">
              <w:rPr>
                <w:rFonts w:ascii="Candara" w:eastAsia="Times New Roman" w:hAnsi="Candara" w:cs="Times New Roman"/>
                <w:noProof/>
              </w:rPr>
              <w:t>-</w:t>
            </w:r>
          </w:p>
        </w:tc>
        <w:tc>
          <w:tcPr>
            <w:tcW w:w="2187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</w:rPr>
            </w:pPr>
            <w:r w:rsidRPr="00EF55F8">
              <w:rPr>
                <w:rFonts w:ascii="Candara" w:eastAsia="Times New Roman" w:hAnsi="Candara" w:cs="Times New Roman"/>
                <w:noProof/>
              </w:rPr>
              <w:t>Mladen Častek</w:t>
            </w:r>
          </w:p>
        </w:tc>
      </w:tr>
      <w:tr w:rsidR="00F252E8" w:rsidRPr="00EF55F8" w:rsidTr="00432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rPr>
                <w:rFonts w:ascii="Candara" w:eastAsia="Times New Roman" w:hAnsi="Candara" w:cs="Times New Roman"/>
                <w:noProof/>
              </w:rPr>
            </w:pPr>
            <w:r w:rsidRPr="00EF55F8">
              <w:rPr>
                <w:rFonts w:ascii="Candara" w:eastAsia="Times New Roman" w:hAnsi="Candara" w:cs="Times New Roman"/>
                <w:noProof/>
              </w:rPr>
              <w:t>9.</w:t>
            </w:r>
          </w:p>
        </w:tc>
        <w:tc>
          <w:tcPr>
            <w:tcW w:w="3441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</w:rPr>
            </w:pPr>
            <w:r w:rsidRPr="00EF55F8">
              <w:rPr>
                <w:rFonts w:ascii="Candara" w:eastAsia="Times New Roman" w:hAnsi="Candara" w:cs="Times New Roman"/>
                <w:noProof/>
              </w:rPr>
              <w:t>Andrea Kučera, 4.a</w:t>
            </w:r>
          </w:p>
        </w:tc>
        <w:tc>
          <w:tcPr>
            <w:tcW w:w="3415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</w:rPr>
            </w:pPr>
            <w:r w:rsidRPr="00EF55F8">
              <w:rPr>
                <w:rFonts w:ascii="Candara" w:eastAsia="Times New Roman" w:hAnsi="Candara" w:cs="Times New Roman"/>
                <w:noProof/>
              </w:rPr>
              <w:t>Futsal / djevojke</w:t>
            </w:r>
          </w:p>
        </w:tc>
        <w:tc>
          <w:tcPr>
            <w:tcW w:w="2052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</w:rPr>
            </w:pPr>
            <w:r w:rsidRPr="00EF55F8">
              <w:rPr>
                <w:rFonts w:ascii="Candara" w:eastAsia="Times New Roman" w:hAnsi="Candara" w:cs="Times New Roman"/>
                <w:noProof/>
              </w:rPr>
              <w:t>4. mjesto</w:t>
            </w:r>
          </w:p>
        </w:tc>
        <w:tc>
          <w:tcPr>
            <w:tcW w:w="1685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</w:rPr>
            </w:pPr>
            <w:r w:rsidRPr="00EF55F8">
              <w:rPr>
                <w:rFonts w:ascii="Candara" w:eastAsia="Times New Roman" w:hAnsi="Candara" w:cs="Times New Roman"/>
                <w:noProof/>
              </w:rPr>
              <w:t>-</w:t>
            </w:r>
          </w:p>
        </w:tc>
        <w:tc>
          <w:tcPr>
            <w:tcW w:w="2187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</w:rPr>
            </w:pPr>
            <w:r w:rsidRPr="00EF55F8">
              <w:rPr>
                <w:rFonts w:ascii="Candara" w:eastAsia="Times New Roman" w:hAnsi="Candara" w:cs="Times New Roman"/>
                <w:noProof/>
              </w:rPr>
              <w:t>Mladen Častek</w:t>
            </w:r>
          </w:p>
        </w:tc>
      </w:tr>
      <w:tr w:rsidR="00F252E8" w:rsidRPr="00EF55F8" w:rsidTr="00432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rPr>
                <w:rFonts w:ascii="Candara" w:eastAsia="Times New Roman" w:hAnsi="Candara" w:cs="Times New Roman"/>
                <w:noProof/>
              </w:rPr>
            </w:pPr>
            <w:r w:rsidRPr="00EF55F8">
              <w:rPr>
                <w:rFonts w:ascii="Candara" w:eastAsia="Times New Roman" w:hAnsi="Candara" w:cs="Times New Roman"/>
                <w:noProof/>
              </w:rPr>
              <w:t>10.</w:t>
            </w:r>
          </w:p>
        </w:tc>
        <w:tc>
          <w:tcPr>
            <w:tcW w:w="3441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</w:rPr>
            </w:pPr>
            <w:r w:rsidRPr="00EF55F8">
              <w:rPr>
                <w:rFonts w:ascii="Candara" w:eastAsia="Times New Roman" w:hAnsi="Candara" w:cs="Times New Roman"/>
                <w:noProof/>
              </w:rPr>
              <w:t>Martina Grgić, 3.e</w:t>
            </w:r>
          </w:p>
        </w:tc>
        <w:tc>
          <w:tcPr>
            <w:tcW w:w="3415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</w:rPr>
            </w:pPr>
            <w:r w:rsidRPr="00EF55F8">
              <w:rPr>
                <w:rFonts w:ascii="Candara" w:eastAsia="Times New Roman" w:hAnsi="Candara" w:cs="Times New Roman"/>
                <w:noProof/>
              </w:rPr>
              <w:t>Futsal / djevojke</w:t>
            </w:r>
          </w:p>
        </w:tc>
        <w:tc>
          <w:tcPr>
            <w:tcW w:w="2052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</w:rPr>
            </w:pPr>
            <w:r w:rsidRPr="00EF55F8">
              <w:rPr>
                <w:rFonts w:ascii="Candara" w:eastAsia="Times New Roman" w:hAnsi="Candara" w:cs="Times New Roman"/>
                <w:noProof/>
              </w:rPr>
              <w:t>4. mjesto</w:t>
            </w:r>
          </w:p>
        </w:tc>
        <w:tc>
          <w:tcPr>
            <w:tcW w:w="1685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</w:rPr>
            </w:pPr>
            <w:r w:rsidRPr="00EF55F8">
              <w:rPr>
                <w:rFonts w:ascii="Candara" w:eastAsia="Times New Roman" w:hAnsi="Candara" w:cs="Times New Roman"/>
                <w:noProof/>
              </w:rPr>
              <w:t>-</w:t>
            </w:r>
          </w:p>
        </w:tc>
        <w:tc>
          <w:tcPr>
            <w:tcW w:w="2187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</w:rPr>
            </w:pPr>
            <w:r w:rsidRPr="00EF55F8">
              <w:rPr>
                <w:rFonts w:ascii="Candara" w:eastAsia="Times New Roman" w:hAnsi="Candara" w:cs="Times New Roman"/>
                <w:noProof/>
              </w:rPr>
              <w:t>Mladen Častek</w:t>
            </w:r>
          </w:p>
        </w:tc>
      </w:tr>
      <w:tr w:rsidR="00F252E8" w:rsidRPr="00EF55F8" w:rsidTr="00432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rPr>
                <w:rFonts w:ascii="Candara" w:eastAsia="Times New Roman" w:hAnsi="Candara" w:cs="Times New Roman"/>
                <w:noProof/>
              </w:rPr>
            </w:pPr>
            <w:r w:rsidRPr="00EF55F8">
              <w:rPr>
                <w:rFonts w:ascii="Candara" w:eastAsia="Times New Roman" w:hAnsi="Candara" w:cs="Times New Roman"/>
                <w:noProof/>
              </w:rPr>
              <w:t>11.</w:t>
            </w:r>
          </w:p>
        </w:tc>
        <w:tc>
          <w:tcPr>
            <w:tcW w:w="3441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</w:rPr>
            </w:pPr>
            <w:r w:rsidRPr="00EF55F8">
              <w:rPr>
                <w:rFonts w:ascii="Candara" w:eastAsia="Times New Roman" w:hAnsi="Candara" w:cs="Times New Roman"/>
                <w:noProof/>
              </w:rPr>
              <w:t>Samanta Pranješ, 3.a</w:t>
            </w:r>
          </w:p>
        </w:tc>
        <w:tc>
          <w:tcPr>
            <w:tcW w:w="3415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</w:rPr>
            </w:pPr>
            <w:r w:rsidRPr="00EF55F8">
              <w:rPr>
                <w:rFonts w:ascii="Candara" w:eastAsia="Times New Roman" w:hAnsi="Candara" w:cs="Times New Roman"/>
                <w:noProof/>
              </w:rPr>
              <w:t>Futsal / djevojke</w:t>
            </w:r>
          </w:p>
        </w:tc>
        <w:tc>
          <w:tcPr>
            <w:tcW w:w="2052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</w:rPr>
            </w:pPr>
            <w:r w:rsidRPr="00EF55F8">
              <w:rPr>
                <w:rFonts w:ascii="Candara" w:eastAsia="Times New Roman" w:hAnsi="Candara" w:cs="Times New Roman"/>
                <w:noProof/>
              </w:rPr>
              <w:t>4. mjesto</w:t>
            </w:r>
          </w:p>
        </w:tc>
        <w:tc>
          <w:tcPr>
            <w:tcW w:w="1685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</w:rPr>
            </w:pPr>
            <w:r w:rsidRPr="00EF55F8">
              <w:rPr>
                <w:rFonts w:ascii="Candara" w:eastAsia="Times New Roman" w:hAnsi="Candara" w:cs="Times New Roman"/>
                <w:noProof/>
              </w:rPr>
              <w:t>-</w:t>
            </w:r>
          </w:p>
        </w:tc>
        <w:tc>
          <w:tcPr>
            <w:tcW w:w="2187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</w:rPr>
            </w:pPr>
            <w:r w:rsidRPr="00EF55F8">
              <w:rPr>
                <w:rFonts w:ascii="Candara" w:eastAsia="Times New Roman" w:hAnsi="Candara" w:cs="Times New Roman"/>
                <w:noProof/>
              </w:rPr>
              <w:t>Mladen Častek</w:t>
            </w:r>
          </w:p>
        </w:tc>
      </w:tr>
      <w:tr w:rsidR="00F252E8" w:rsidRPr="00EF55F8" w:rsidTr="00432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rPr>
                <w:rFonts w:ascii="Candara" w:eastAsia="Times New Roman" w:hAnsi="Candara" w:cs="Times New Roman"/>
                <w:noProof/>
              </w:rPr>
            </w:pPr>
            <w:r w:rsidRPr="00EF55F8">
              <w:rPr>
                <w:rFonts w:ascii="Candara" w:eastAsia="Times New Roman" w:hAnsi="Candara" w:cs="Times New Roman"/>
                <w:noProof/>
              </w:rPr>
              <w:t>12.</w:t>
            </w:r>
          </w:p>
        </w:tc>
        <w:tc>
          <w:tcPr>
            <w:tcW w:w="3441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</w:rPr>
            </w:pPr>
            <w:r w:rsidRPr="00EF55F8">
              <w:rPr>
                <w:rFonts w:ascii="Candara" w:eastAsia="Times New Roman" w:hAnsi="Candara" w:cs="Times New Roman"/>
                <w:noProof/>
              </w:rPr>
              <w:t>Lana Vondra, 3.a</w:t>
            </w:r>
          </w:p>
        </w:tc>
        <w:tc>
          <w:tcPr>
            <w:tcW w:w="3415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</w:rPr>
            </w:pPr>
            <w:r w:rsidRPr="00EF55F8">
              <w:rPr>
                <w:rFonts w:ascii="Candara" w:eastAsia="Times New Roman" w:hAnsi="Candara" w:cs="Times New Roman"/>
                <w:noProof/>
              </w:rPr>
              <w:t>Futsal / djevojke</w:t>
            </w:r>
          </w:p>
        </w:tc>
        <w:tc>
          <w:tcPr>
            <w:tcW w:w="2052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</w:rPr>
            </w:pPr>
            <w:r w:rsidRPr="00EF55F8">
              <w:rPr>
                <w:rFonts w:ascii="Candara" w:eastAsia="Times New Roman" w:hAnsi="Candara" w:cs="Times New Roman"/>
                <w:noProof/>
              </w:rPr>
              <w:t>4. mjesto</w:t>
            </w:r>
          </w:p>
        </w:tc>
        <w:tc>
          <w:tcPr>
            <w:tcW w:w="1685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</w:rPr>
            </w:pPr>
            <w:r w:rsidRPr="00EF55F8">
              <w:rPr>
                <w:rFonts w:ascii="Candara" w:eastAsia="Times New Roman" w:hAnsi="Candara" w:cs="Times New Roman"/>
                <w:noProof/>
              </w:rPr>
              <w:t>-</w:t>
            </w:r>
          </w:p>
        </w:tc>
        <w:tc>
          <w:tcPr>
            <w:tcW w:w="2187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</w:rPr>
            </w:pPr>
            <w:r w:rsidRPr="00EF55F8">
              <w:rPr>
                <w:rFonts w:ascii="Candara" w:eastAsia="Times New Roman" w:hAnsi="Candara" w:cs="Times New Roman"/>
                <w:noProof/>
              </w:rPr>
              <w:t>Mladen Častek</w:t>
            </w:r>
          </w:p>
        </w:tc>
      </w:tr>
      <w:tr w:rsidR="00F252E8" w:rsidRPr="00EF55F8" w:rsidTr="00432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rPr>
                <w:rFonts w:ascii="Candara" w:eastAsia="Times New Roman" w:hAnsi="Candara" w:cs="Times New Roman"/>
                <w:noProof/>
              </w:rPr>
            </w:pPr>
            <w:r w:rsidRPr="00EF55F8">
              <w:rPr>
                <w:rFonts w:ascii="Candara" w:eastAsia="Times New Roman" w:hAnsi="Candara" w:cs="Times New Roman"/>
                <w:noProof/>
              </w:rPr>
              <w:t>13.</w:t>
            </w:r>
          </w:p>
        </w:tc>
        <w:tc>
          <w:tcPr>
            <w:tcW w:w="3441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</w:rPr>
            </w:pPr>
            <w:r w:rsidRPr="00EF55F8">
              <w:rPr>
                <w:rFonts w:ascii="Candara" w:eastAsia="Times New Roman" w:hAnsi="Candara" w:cs="Times New Roman"/>
                <w:noProof/>
              </w:rPr>
              <w:t>Kristijan Kasana, 3.e</w:t>
            </w:r>
          </w:p>
        </w:tc>
        <w:tc>
          <w:tcPr>
            <w:tcW w:w="3415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</w:rPr>
            </w:pPr>
            <w:r w:rsidRPr="00EF55F8">
              <w:rPr>
                <w:rFonts w:ascii="Candara" w:eastAsia="Times New Roman" w:hAnsi="Candara" w:cs="Times New Roman"/>
                <w:noProof/>
              </w:rPr>
              <w:t>Stolni tenis / mladići</w:t>
            </w:r>
          </w:p>
        </w:tc>
        <w:tc>
          <w:tcPr>
            <w:tcW w:w="2052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</w:rPr>
            </w:pPr>
            <w:r w:rsidRPr="00EF55F8">
              <w:rPr>
                <w:rFonts w:ascii="Candara" w:eastAsia="Times New Roman" w:hAnsi="Candara" w:cs="Times New Roman"/>
                <w:noProof/>
              </w:rPr>
              <w:t>4. mjesto</w:t>
            </w:r>
          </w:p>
        </w:tc>
        <w:tc>
          <w:tcPr>
            <w:tcW w:w="1685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</w:rPr>
            </w:pPr>
            <w:r w:rsidRPr="00EF55F8">
              <w:rPr>
                <w:rFonts w:ascii="Candara" w:eastAsia="Times New Roman" w:hAnsi="Candara" w:cs="Times New Roman"/>
                <w:noProof/>
              </w:rPr>
              <w:t>-</w:t>
            </w:r>
          </w:p>
        </w:tc>
        <w:tc>
          <w:tcPr>
            <w:tcW w:w="2187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</w:rPr>
            </w:pPr>
            <w:r w:rsidRPr="00EF55F8">
              <w:rPr>
                <w:rFonts w:ascii="Candara" w:eastAsia="Times New Roman" w:hAnsi="Candara" w:cs="Times New Roman"/>
                <w:noProof/>
              </w:rPr>
              <w:t>Mladen Častek</w:t>
            </w:r>
          </w:p>
        </w:tc>
      </w:tr>
      <w:tr w:rsidR="00F252E8" w:rsidRPr="00EF55F8" w:rsidTr="00432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rPr>
                <w:rFonts w:ascii="Candara" w:eastAsia="Times New Roman" w:hAnsi="Candara" w:cs="Times New Roman"/>
                <w:noProof/>
              </w:rPr>
            </w:pPr>
            <w:r w:rsidRPr="00EF55F8">
              <w:rPr>
                <w:rFonts w:ascii="Candara" w:eastAsia="Times New Roman" w:hAnsi="Candara" w:cs="Times New Roman"/>
                <w:noProof/>
              </w:rPr>
              <w:t>14.</w:t>
            </w:r>
          </w:p>
        </w:tc>
        <w:tc>
          <w:tcPr>
            <w:tcW w:w="3441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</w:rPr>
            </w:pPr>
            <w:r w:rsidRPr="00EF55F8">
              <w:rPr>
                <w:rFonts w:ascii="Candara" w:eastAsia="Times New Roman" w:hAnsi="Candara" w:cs="Times New Roman"/>
                <w:noProof/>
              </w:rPr>
              <w:t>Stjepan Šašinović, 3.e</w:t>
            </w:r>
          </w:p>
        </w:tc>
        <w:tc>
          <w:tcPr>
            <w:tcW w:w="3415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</w:rPr>
            </w:pPr>
            <w:r w:rsidRPr="00EF55F8">
              <w:rPr>
                <w:rFonts w:ascii="Candara" w:eastAsia="Times New Roman" w:hAnsi="Candara" w:cs="Times New Roman"/>
                <w:noProof/>
              </w:rPr>
              <w:t>Stolni tenis / mladići</w:t>
            </w:r>
          </w:p>
        </w:tc>
        <w:tc>
          <w:tcPr>
            <w:tcW w:w="2052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</w:rPr>
            </w:pPr>
            <w:r w:rsidRPr="00EF55F8">
              <w:rPr>
                <w:rFonts w:ascii="Candara" w:eastAsia="Times New Roman" w:hAnsi="Candara" w:cs="Times New Roman"/>
                <w:noProof/>
              </w:rPr>
              <w:t>4. mjesto</w:t>
            </w:r>
          </w:p>
        </w:tc>
        <w:tc>
          <w:tcPr>
            <w:tcW w:w="1685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</w:rPr>
            </w:pPr>
            <w:r w:rsidRPr="00EF55F8">
              <w:rPr>
                <w:rFonts w:ascii="Candara" w:eastAsia="Times New Roman" w:hAnsi="Candara" w:cs="Times New Roman"/>
                <w:noProof/>
              </w:rPr>
              <w:t>-</w:t>
            </w:r>
          </w:p>
        </w:tc>
        <w:tc>
          <w:tcPr>
            <w:tcW w:w="2187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</w:rPr>
            </w:pPr>
            <w:r w:rsidRPr="00EF55F8">
              <w:rPr>
                <w:rFonts w:ascii="Candara" w:eastAsia="Times New Roman" w:hAnsi="Candara" w:cs="Times New Roman"/>
                <w:noProof/>
              </w:rPr>
              <w:t>Mladen Častek</w:t>
            </w:r>
          </w:p>
        </w:tc>
      </w:tr>
      <w:tr w:rsidR="00F252E8" w:rsidRPr="00EF55F8" w:rsidTr="00432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rPr>
                <w:rFonts w:ascii="Candara" w:eastAsia="Times New Roman" w:hAnsi="Candara" w:cs="Times New Roman"/>
                <w:noProof/>
              </w:rPr>
            </w:pPr>
            <w:r w:rsidRPr="00EF55F8">
              <w:rPr>
                <w:rFonts w:ascii="Candara" w:eastAsia="Times New Roman" w:hAnsi="Candara" w:cs="Times New Roman"/>
                <w:noProof/>
              </w:rPr>
              <w:t>15.</w:t>
            </w:r>
          </w:p>
        </w:tc>
        <w:tc>
          <w:tcPr>
            <w:tcW w:w="3441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</w:rPr>
            </w:pPr>
            <w:r w:rsidRPr="00EF55F8">
              <w:rPr>
                <w:rFonts w:ascii="Candara" w:eastAsia="Times New Roman" w:hAnsi="Candara" w:cs="Times New Roman"/>
                <w:noProof/>
              </w:rPr>
              <w:t>Leonardo Patek, 2.df</w:t>
            </w:r>
          </w:p>
        </w:tc>
        <w:tc>
          <w:tcPr>
            <w:tcW w:w="3415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</w:rPr>
            </w:pPr>
            <w:r w:rsidRPr="00EF55F8">
              <w:rPr>
                <w:rFonts w:ascii="Candara" w:eastAsia="Times New Roman" w:hAnsi="Candara" w:cs="Times New Roman"/>
                <w:noProof/>
              </w:rPr>
              <w:t>Stolni tenis / mladići</w:t>
            </w:r>
          </w:p>
        </w:tc>
        <w:tc>
          <w:tcPr>
            <w:tcW w:w="2052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</w:rPr>
            </w:pPr>
            <w:r w:rsidRPr="00EF55F8">
              <w:rPr>
                <w:rFonts w:ascii="Candara" w:eastAsia="Times New Roman" w:hAnsi="Candara" w:cs="Times New Roman"/>
                <w:noProof/>
              </w:rPr>
              <w:t>4. mjesto</w:t>
            </w:r>
          </w:p>
        </w:tc>
        <w:tc>
          <w:tcPr>
            <w:tcW w:w="1685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</w:rPr>
            </w:pPr>
            <w:r w:rsidRPr="00EF55F8">
              <w:rPr>
                <w:rFonts w:ascii="Candara" w:eastAsia="Times New Roman" w:hAnsi="Candara" w:cs="Times New Roman"/>
                <w:noProof/>
              </w:rPr>
              <w:t>-</w:t>
            </w:r>
          </w:p>
        </w:tc>
        <w:tc>
          <w:tcPr>
            <w:tcW w:w="2187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</w:rPr>
            </w:pPr>
            <w:r w:rsidRPr="00EF55F8">
              <w:rPr>
                <w:rFonts w:ascii="Candara" w:eastAsia="Times New Roman" w:hAnsi="Candara" w:cs="Times New Roman"/>
                <w:noProof/>
              </w:rPr>
              <w:t>Mladen Častek</w:t>
            </w:r>
          </w:p>
        </w:tc>
      </w:tr>
      <w:tr w:rsidR="00F252E8" w:rsidRPr="00EF55F8" w:rsidTr="00432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rPr>
                <w:rFonts w:ascii="Candara" w:eastAsia="Times New Roman" w:hAnsi="Candara" w:cs="Times New Roman"/>
                <w:noProof/>
              </w:rPr>
            </w:pPr>
            <w:r w:rsidRPr="00EF55F8">
              <w:rPr>
                <w:rFonts w:ascii="Candara" w:eastAsia="Times New Roman" w:hAnsi="Candara" w:cs="Times New Roman"/>
                <w:noProof/>
              </w:rPr>
              <w:t>16.</w:t>
            </w:r>
          </w:p>
        </w:tc>
        <w:tc>
          <w:tcPr>
            <w:tcW w:w="3441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</w:rPr>
            </w:pPr>
            <w:r w:rsidRPr="00EF55F8">
              <w:rPr>
                <w:rFonts w:ascii="Candara" w:eastAsia="Times New Roman" w:hAnsi="Candara" w:cs="Times New Roman"/>
                <w:noProof/>
              </w:rPr>
              <w:t>Gabriel Žgela, 1.dfg</w:t>
            </w:r>
          </w:p>
        </w:tc>
        <w:tc>
          <w:tcPr>
            <w:tcW w:w="3415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</w:rPr>
            </w:pPr>
            <w:r w:rsidRPr="00EF55F8">
              <w:rPr>
                <w:rFonts w:ascii="Candara" w:eastAsia="Times New Roman" w:hAnsi="Candara" w:cs="Times New Roman"/>
                <w:noProof/>
              </w:rPr>
              <w:t>Stolni tenis / mladići</w:t>
            </w:r>
          </w:p>
        </w:tc>
        <w:tc>
          <w:tcPr>
            <w:tcW w:w="2052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</w:rPr>
            </w:pPr>
            <w:r w:rsidRPr="00EF55F8">
              <w:rPr>
                <w:rFonts w:ascii="Candara" w:eastAsia="Times New Roman" w:hAnsi="Candara" w:cs="Times New Roman"/>
                <w:noProof/>
              </w:rPr>
              <w:t>4. mjesto</w:t>
            </w:r>
          </w:p>
        </w:tc>
        <w:tc>
          <w:tcPr>
            <w:tcW w:w="1685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</w:rPr>
            </w:pPr>
            <w:r w:rsidRPr="00EF55F8">
              <w:rPr>
                <w:rFonts w:ascii="Candara" w:eastAsia="Times New Roman" w:hAnsi="Candara" w:cs="Times New Roman"/>
                <w:noProof/>
              </w:rPr>
              <w:t>-</w:t>
            </w:r>
          </w:p>
        </w:tc>
        <w:tc>
          <w:tcPr>
            <w:tcW w:w="2187" w:type="dxa"/>
          </w:tcPr>
          <w:p w:rsidR="00F252E8" w:rsidRPr="00EF55F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</w:rPr>
            </w:pPr>
            <w:r w:rsidRPr="00EF55F8">
              <w:rPr>
                <w:rFonts w:ascii="Candara" w:eastAsia="Times New Roman" w:hAnsi="Candara" w:cs="Times New Roman"/>
                <w:noProof/>
              </w:rPr>
              <w:t>Mladen Častek</w:t>
            </w:r>
          </w:p>
        </w:tc>
      </w:tr>
    </w:tbl>
    <w:p w:rsidR="00F252E8" w:rsidRDefault="00F252E8" w:rsidP="00F252E8">
      <w:pPr>
        <w:tabs>
          <w:tab w:val="left" w:pos="9135"/>
        </w:tabs>
        <w:spacing w:line="360" w:lineRule="auto"/>
        <w:ind w:left="0" w:hanging="2"/>
        <w:rPr>
          <w:rFonts w:ascii="Candara" w:hAnsi="Candara" w:cs="Calibri"/>
          <w:noProof/>
        </w:rPr>
      </w:pPr>
    </w:p>
    <w:p w:rsidR="00F252E8" w:rsidRDefault="00F252E8" w:rsidP="00F252E8">
      <w:pPr>
        <w:tabs>
          <w:tab w:val="left" w:pos="9135"/>
        </w:tabs>
        <w:spacing w:line="360" w:lineRule="auto"/>
        <w:ind w:left="0" w:hanging="2"/>
        <w:rPr>
          <w:rFonts w:ascii="Candara" w:hAnsi="Candara" w:cs="Calibri"/>
          <w:noProof/>
        </w:rPr>
      </w:pPr>
    </w:p>
    <w:p w:rsidR="00F252E8" w:rsidRDefault="00F252E8" w:rsidP="00F252E8">
      <w:pPr>
        <w:tabs>
          <w:tab w:val="left" w:pos="9135"/>
        </w:tabs>
        <w:spacing w:line="360" w:lineRule="auto"/>
        <w:ind w:left="0" w:hanging="2"/>
        <w:rPr>
          <w:rFonts w:ascii="Candara" w:hAnsi="Candara" w:cs="Calibri"/>
          <w:noProof/>
        </w:rPr>
      </w:pPr>
    </w:p>
    <w:p w:rsidR="007C23CB" w:rsidRDefault="007C23CB" w:rsidP="00F252E8">
      <w:pPr>
        <w:tabs>
          <w:tab w:val="left" w:pos="9135"/>
        </w:tabs>
        <w:spacing w:line="360" w:lineRule="auto"/>
        <w:ind w:left="0" w:hanging="2"/>
        <w:rPr>
          <w:rFonts w:ascii="Candara" w:hAnsi="Candara" w:cs="Calibri"/>
          <w:noProof/>
        </w:rPr>
      </w:pPr>
    </w:p>
    <w:p w:rsidR="007C23CB" w:rsidRDefault="007C23CB" w:rsidP="00F252E8">
      <w:pPr>
        <w:tabs>
          <w:tab w:val="left" w:pos="9135"/>
        </w:tabs>
        <w:spacing w:line="360" w:lineRule="auto"/>
        <w:ind w:left="0" w:hanging="2"/>
        <w:rPr>
          <w:rFonts w:ascii="Candara" w:hAnsi="Candara" w:cs="Calibri"/>
          <w:noProof/>
        </w:rPr>
      </w:pPr>
    </w:p>
    <w:tbl>
      <w:tblPr>
        <w:tblStyle w:val="PlainTable2"/>
        <w:tblW w:w="0" w:type="auto"/>
        <w:jc w:val="center"/>
        <w:tblLook w:val="04A0" w:firstRow="1" w:lastRow="0" w:firstColumn="1" w:lastColumn="0" w:noHBand="0" w:noVBand="1"/>
      </w:tblPr>
      <w:tblGrid>
        <w:gridCol w:w="970"/>
        <w:gridCol w:w="3441"/>
        <w:gridCol w:w="3415"/>
        <w:gridCol w:w="2052"/>
        <w:gridCol w:w="2187"/>
      </w:tblGrid>
      <w:tr w:rsidR="00F252E8" w:rsidRPr="007068A1" w:rsidTr="00F252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5" w:type="dxa"/>
            <w:gridSpan w:val="5"/>
          </w:tcPr>
          <w:p w:rsidR="00F252E8" w:rsidRPr="001B1065" w:rsidRDefault="00F252E8" w:rsidP="0043284E">
            <w:pPr>
              <w:tabs>
                <w:tab w:val="left" w:pos="9135"/>
              </w:tabs>
              <w:spacing w:line="360" w:lineRule="auto"/>
              <w:ind w:left="1" w:hanging="3"/>
              <w:jc w:val="center"/>
              <w:rPr>
                <w:rFonts w:ascii="Candara" w:eastAsia="Times New Roman" w:hAnsi="Candara" w:cs="Calibri"/>
                <w:noProof/>
                <w:sz w:val="24"/>
                <w:szCs w:val="24"/>
              </w:rPr>
            </w:pPr>
            <w:r w:rsidRPr="001B1065">
              <w:rPr>
                <w:rFonts w:ascii="Candara" w:eastAsia="Times New Roman" w:hAnsi="Candara" w:cs="Calibri"/>
                <w:noProof/>
                <w:sz w:val="28"/>
                <w:szCs w:val="24"/>
              </w:rPr>
              <w:t>Hrvatski sabor</w:t>
            </w:r>
          </w:p>
        </w:tc>
      </w:tr>
      <w:tr w:rsidR="00F252E8" w:rsidRPr="007068A1" w:rsidTr="00F25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</w:tcPr>
          <w:p w:rsidR="00F252E8" w:rsidRPr="007068A1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rPr>
                <w:rFonts w:ascii="Candara" w:eastAsia="Times New Roman" w:hAnsi="Candara" w:cs="Times New Roman"/>
                <w:noProof/>
                <w:sz w:val="24"/>
                <w:szCs w:val="24"/>
              </w:rPr>
            </w:pPr>
            <w:r w:rsidRPr="007068A1">
              <w:rPr>
                <w:rFonts w:ascii="Candara" w:eastAsia="Times New Roman" w:hAnsi="Candara" w:cs="Calibri"/>
                <w:noProof/>
                <w:sz w:val="24"/>
                <w:szCs w:val="24"/>
              </w:rPr>
              <w:t>Red. br.</w:t>
            </w:r>
          </w:p>
        </w:tc>
        <w:tc>
          <w:tcPr>
            <w:tcW w:w="3441" w:type="dxa"/>
          </w:tcPr>
          <w:p w:rsidR="00F252E8" w:rsidRPr="007068A1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  <w:sz w:val="24"/>
                <w:szCs w:val="24"/>
              </w:rPr>
            </w:pPr>
            <w:r w:rsidRPr="007068A1">
              <w:rPr>
                <w:rFonts w:ascii="Candara" w:eastAsia="Times New Roman" w:hAnsi="Candara" w:cs="Calibri"/>
                <w:b/>
                <w:noProof/>
                <w:sz w:val="24"/>
                <w:szCs w:val="24"/>
              </w:rPr>
              <w:t>Ime i prezime učenika, razred</w:t>
            </w:r>
          </w:p>
        </w:tc>
        <w:tc>
          <w:tcPr>
            <w:tcW w:w="3415" w:type="dxa"/>
          </w:tcPr>
          <w:p w:rsidR="00F252E8" w:rsidRPr="007068A1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b/>
                <w:noProof/>
                <w:sz w:val="24"/>
                <w:szCs w:val="24"/>
              </w:rPr>
              <w:t>Natjecanje</w:t>
            </w:r>
          </w:p>
        </w:tc>
        <w:tc>
          <w:tcPr>
            <w:tcW w:w="2052" w:type="dxa"/>
          </w:tcPr>
          <w:p w:rsidR="00F252E8" w:rsidRPr="007068A1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b/>
                <w:noProof/>
                <w:sz w:val="24"/>
                <w:szCs w:val="24"/>
              </w:rPr>
              <w:t>Državno natjecanje</w:t>
            </w:r>
          </w:p>
        </w:tc>
        <w:tc>
          <w:tcPr>
            <w:tcW w:w="2187" w:type="dxa"/>
          </w:tcPr>
          <w:p w:rsidR="00F252E8" w:rsidRPr="007068A1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Calibri"/>
                <w:b/>
                <w:noProof/>
                <w:sz w:val="24"/>
                <w:szCs w:val="24"/>
              </w:rPr>
            </w:pPr>
            <w:r w:rsidRPr="007068A1">
              <w:rPr>
                <w:rFonts w:ascii="Candara" w:eastAsia="Times New Roman" w:hAnsi="Candara" w:cs="Calibri"/>
                <w:b/>
                <w:noProof/>
                <w:sz w:val="24"/>
                <w:szCs w:val="24"/>
              </w:rPr>
              <w:t>Mentor</w:t>
            </w:r>
          </w:p>
        </w:tc>
      </w:tr>
      <w:tr w:rsidR="00F252E8" w:rsidRPr="007068A1" w:rsidTr="00F252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</w:tcPr>
          <w:p w:rsidR="00F252E8" w:rsidRPr="007068A1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rPr>
                <w:rFonts w:ascii="Candara" w:eastAsia="Times New Roman" w:hAnsi="Candara" w:cs="Times New Roman"/>
                <w:noProof/>
                <w:sz w:val="24"/>
                <w:szCs w:val="24"/>
              </w:rPr>
            </w:pPr>
            <w:r w:rsidRPr="007068A1">
              <w:rPr>
                <w:rFonts w:ascii="Candara" w:eastAsia="Times New Roman" w:hAnsi="Candara" w:cs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3441" w:type="dxa"/>
          </w:tcPr>
          <w:p w:rsidR="00F252E8" w:rsidRPr="007068A1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Calibri"/>
                <w:noProof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noProof/>
                <w:sz w:val="24"/>
                <w:szCs w:val="24"/>
              </w:rPr>
              <w:t>Magdalena Gelešić, 3.h</w:t>
            </w:r>
          </w:p>
        </w:tc>
        <w:tc>
          <w:tcPr>
            <w:tcW w:w="3415" w:type="dxa"/>
          </w:tcPr>
          <w:p w:rsidR="00F252E8" w:rsidRPr="007068A1" w:rsidRDefault="00F252E8" w:rsidP="0043284E">
            <w:pPr>
              <w:spacing w:line="360" w:lineRule="auto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Calibri"/>
                <w:noProof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noProof/>
                <w:sz w:val="24"/>
                <w:szCs w:val="24"/>
              </w:rPr>
              <w:t>Koliko poznaješ hrvatski sabor?</w:t>
            </w:r>
          </w:p>
        </w:tc>
        <w:tc>
          <w:tcPr>
            <w:tcW w:w="2052" w:type="dxa"/>
          </w:tcPr>
          <w:p w:rsidR="00F252E8" w:rsidRPr="007068A1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noProof/>
                <w:sz w:val="24"/>
                <w:szCs w:val="24"/>
              </w:rPr>
              <w:t>9</w:t>
            </w:r>
            <w:r w:rsidRPr="007068A1">
              <w:rPr>
                <w:rFonts w:ascii="Candara" w:eastAsia="Times New Roman" w:hAnsi="Candara" w:cs="Times New Roman"/>
                <w:noProof/>
                <w:sz w:val="24"/>
                <w:szCs w:val="24"/>
              </w:rPr>
              <w:t>. mjesto</w:t>
            </w:r>
          </w:p>
        </w:tc>
        <w:tc>
          <w:tcPr>
            <w:tcW w:w="2187" w:type="dxa"/>
          </w:tcPr>
          <w:p w:rsidR="00F252E8" w:rsidRPr="007068A1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Calibri"/>
                <w:noProof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noProof/>
                <w:sz w:val="24"/>
                <w:szCs w:val="24"/>
              </w:rPr>
              <w:t>Radmila Frantal</w:t>
            </w:r>
          </w:p>
        </w:tc>
      </w:tr>
      <w:tr w:rsidR="00F252E8" w:rsidRPr="007068A1" w:rsidTr="00F25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</w:tcPr>
          <w:p w:rsidR="00F252E8" w:rsidRPr="007068A1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rPr>
                <w:rFonts w:ascii="Candara" w:eastAsia="Times New Roman" w:hAnsi="Candara" w:cs="Times New Roman"/>
                <w:noProof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noProof/>
                <w:sz w:val="24"/>
                <w:szCs w:val="24"/>
              </w:rPr>
              <w:t>2</w:t>
            </w:r>
            <w:r w:rsidRPr="007068A1">
              <w:rPr>
                <w:rFonts w:ascii="Candara" w:eastAsia="Times New Roman" w:hAnsi="Candara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3441" w:type="dxa"/>
          </w:tcPr>
          <w:p w:rsidR="00F252E8" w:rsidRPr="007068A1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noProof/>
                <w:sz w:val="24"/>
                <w:szCs w:val="24"/>
              </w:rPr>
              <w:t>Matea Milde, 3.h</w:t>
            </w:r>
          </w:p>
        </w:tc>
        <w:tc>
          <w:tcPr>
            <w:tcW w:w="3415" w:type="dxa"/>
          </w:tcPr>
          <w:p w:rsidR="00F252E8" w:rsidRPr="007068A1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noProof/>
                <w:sz w:val="24"/>
                <w:szCs w:val="24"/>
              </w:rPr>
              <w:t>Koliko poznaješ hrvatski sabor?</w:t>
            </w:r>
          </w:p>
        </w:tc>
        <w:tc>
          <w:tcPr>
            <w:tcW w:w="2052" w:type="dxa"/>
          </w:tcPr>
          <w:p w:rsidR="00F252E8" w:rsidRPr="007068A1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noProof/>
                <w:sz w:val="24"/>
                <w:szCs w:val="24"/>
              </w:rPr>
              <w:t>9</w:t>
            </w:r>
            <w:r w:rsidRPr="007068A1">
              <w:rPr>
                <w:rFonts w:ascii="Candara" w:eastAsia="Times New Roman" w:hAnsi="Candara" w:cs="Times New Roman"/>
                <w:noProof/>
                <w:sz w:val="24"/>
                <w:szCs w:val="24"/>
              </w:rPr>
              <w:t>. mjesto</w:t>
            </w:r>
          </w:p>
        </w:tc>
        <w:tc>
          <w:tcPr>
            <w:tcW w:w="2187" w:type="dxa"/>
          </w:tcPr>
          <w:p w:rsidR="00F252E8" w:rsidRPr="007068A1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noProof/>
                <w:sz w:val="24"/>
                <w:szCs w:val="24"/>
              </w:rPr>
              <w:t>Radmila Frantal</w:t>
            </w:r>
          </w:p>
        </w:tc>
      </w:tr>
      <w:tr w:rsidR="00F252E8" w:rsidRPr="007068A1" w:rsidTr="00F252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</w:tcPr>
          <w:p w:rsidR="00F252E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rPr>
                <w:rFonts w:ascii="Candara" w:eastAsia="Times New Roman" w:hAnsi="Candara" w:cs="Times New Roman"/>
                <w:noProof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3441" w:type="dxa"/>
          </w:tcPr>
          <w:p w:rsidR="00F252E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noProof/>
                <w:sz w:val="24"/>
                <w:szCs w:val="24"/>
              </w:rPr>
              <w:t>Tomislav Sertć, 3.h</w:t>
            </w:r>
          </w:p>
        </w:tc>
        <w:tc>
          <w:tcPr>
            <w:tcW w:w="3415" w:type="dxa"/>
          </w:tcPr>
          <w:p w:rsidR="00F252E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noProof/>
                <w:sz w:val="24"/>
                <w:szCs w:val="24"/>
              </w:rPr>
              <w:t>Koliko poznaješ hrvatski sabor?</w:t>
            </w:r>
          </w:p>
        </w:tc>
        <w:tc>
          <w:tcPr>
            <w:tcW w:w="2052" w:type="dxa"/>
          </w:tcPr>
          <w:p w:rsidR="00F252E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noProof/>
                <w:sz w:val="24"/>
                <w:szCs w:val="24"/>
              </w:rPr>
              <w:t>9</w:t>
            </w:r>
            <w:r w:rsidRPr="007068A1">
              <w:rPr>
                <w:rFonts w:ascii="Candara" w:eastAsia="Times New Roman" w:hAnsi="Candara" w:cs="Times New Roman"/>
                <w:noProof/>
                <w:sz w:val="24"/>
                <w:szCs w:val="24"/>
              </w:rPr>
              <w:t>. mjesto</w:t>
            </w:r>
          </w:p>
        </w:tc>
        <w:tc>
          <w:tcPr>
            <w:tcW w:w="2187" w:type="dxa"/>
          </w:tcPr>
          <w:p w:rsidR="00F252E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noProof/>
                <w:sz w:val="24"/>
                <w:szCs w:val="24"/>
              </w:rPr>
              <w:t>Radmila Frantal</w:t>
            </w:r>
          </w:p>
        </w:tc>
      </w:tr>
    </w:tbl>
    <w:p w:rsidR="00F252E8" w:rsidRDefault="00F252E8" w:rsidP="00F252E8">
      <w:pPr>
        <w:tabs>
          <w:tab w:val="left" w:pos="9135"/>
        </w:tabs>
        <w:spacing w:line="360" w:lineRule="auto"/>
        <w:ind w:left="0" w:hanging="2"/>
        <w:rPr>
          <w:rFonts w:ascii="Candara" w:hAnsi="Candara" w:cs="Calibri"/>
          <w:noProof/>
        </w:rPr>
      </w:pPr>
    </w:p>
    <w:tbl>
      <w:tblPr>
        <w:tblStyle w:val="PlainTable2"/>
        <w:tblW w:w="0" w:type="auto"/>
        <w:jc w:val="center"/>
        <w:tblLook w:val="04A0" w:firstRow="1" w:lastRow="0" w:firstColumn="1" w:lastColumn="0" w:noHBand="0" w:noVBand="1"/>
      </w:tblPr>
      <w:tblGrid>
        <w:gridCol w:w="970"/>
        <w:gridCol w:w="1217"/>
        <w:gridCol w:w="2224"/>
        <w:gridCol w:w="3415"/>
        <w:gridCol w:w="2187"/>
        <w:gridCol w:w="3170"/>
      </w:tblGrid>
      <w:tr w:rsidR="00F252E8" w:rsidRPr="007068A1" w:rsidTr="004328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gridSpan w:val="2"/>
          </w:tcPr>
          <w:p w:rsidR="00F252E8" w:rsidRPr="001B1065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jc w:val="center"/>
              <w:rPr>
                <w:rFonts w:ascii="Candara" w:eastAsia="Times New Roman" w:hAnsi="Candara" w:cs="Calibri"/>
                <w:noProof/>
                <w:sz w:val="28"/>
                <w:szCs w:val="24"/>
              </w:rPr>
            </w:pPr>
            <w:r>
              <w:rPr>
                <w:rFonts w:ascii="Candara" w:eastAsia="Times New Roman" w:hAnsi="Candara" w:cs="Calibri"/>
                <w:noProof/>
                <w:sz w:val="24"/>
                <w:szCs w:val="24"/>
              </w:rPr>
              <w:br w:type="page"/>
            </w:r>
          </w:p>
        </w:tc>
        <w:tc>
          <w:tcPr>
            <w:tcW w:w="10996" w:type="dxa"/>
            <w:gridSpan w:val="4"/>
          </w:tcPr>
          <w:p w:rsidR="00F252E8" w:rsidRPr="001B1065" w:rsidRDefault="00F252E8" w:rsidP="0043284E">
            <w:pPr>
              <w:tabs>
                <w:tab w:val="left" w:pos="9135"/>
              </w:tabs>
              <w:spacing w:line="360" w:lineRule="auto"/>
              <w:ind w:left="1" w:hanging="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Calibri"/>
                <w:noProof/>
                <w:sz w:val="24"/>
                <w:szCs w:val="24"/>
              </w:rPr>
            </w:pPr>
            <w:r w:rsidRPr="001B1065">
              <w:rPr>
                <w:rFonts w:ascii="Candara" w:eastAsia="Times New Roman" w:hAnsi="Candara" w:cs="Calibri"/>
                <w:noProof/>
                <w:sz w:val="28"/>
                <w:szCs w:val="24"/>
              </w:rPr>
              <w:t>Međunarodna natjecanja</w:t>
            </w:r>
          </w:p>
        </w:tc>
      </w:tr>
      <w:tr w:rsidR="00F252E8" w:rsidRPr="007068A1" w:rsidTr="00432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</w:tcPr>
          <w:p w:rsidR="00F252E8" w:rsidRPr="007068A1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rPr>
                <w:rFonts w:ascii="Candara" w:eastAsia="Times New Roman" w:hAnsi="Candara" w:cs="Times New Roman"/>
                <w:noProof/>
                <w:sz w:val="24"/>
                <w:szCs w:val="24"/>
              </w:rPr>
            </w:pPr>
            <w:r w:rsidRPr="007068A1">
              <w:rPr>
                <w:rFonts w:ascii="Candara" w:eastAsia="Times New Roman" w:hAnsi="Candara" w:cs="Calibri"/>
                <w:noProof/>
                <w:sz w:val="24"/>
                <w:szCs w:val="24"/>
              </w:rPr>
              <w:t>Red. br.</w:t>
            </w:r>
          </w:p>
        </w:tc>
        <w:tc>
          <w:tcPr>
            <w:tcW w:w="3441" w:type="dxa"/>
            <w:gridSpan w:val="2"/>
          </w:tcPr>
          <w:p w:rsidR="00F252E8" w:rsidRPr="007068A1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  <w:sz w:val="24"/>
                <w:szCs w:val="24"/>
              </w:rPr>
            </w:pPr>
            <w:r w:rsidRPr="007068A1">
              <w:rPr>
                <w:rFonts w:ascii="Candara" w:eastAsia="Times New Roman" w:hAnsi="Candara" w:cs="Calibri"/>
                <w:b/>
                <w:noProof/>
                <w:sz w:val="24"/>
                <w:szCs w:val="24"/>
              </w:rPr>
              <w:t>Ime i prezime učenika, razred</w:t>
            </w:r>
          </w:p>
        </w:tc>
        <w:tc>
          <w:tcPr>
            <w:tcW w:w="3415" w:type="dxa"/>
          </w:tcPr>
          <w:p w:rsidR="00F252E8" w:rsidRPr="007068A1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b/>
                <w:noProof/>
                <w:sz w:val="24"/>
                <w:szCs w:val="24"/>
              </w:rPr>
              <w:t>Natjecanje</w:t>
            </w:r>
          </w:p>
        </w:tc>
        <w:tc>
          <w:tcPr>
            <w:tcW w:w="2187" w:type="dxa"/>
          </w:tcPr>
          <w:p w:rsidR="00F252E8" w:rsidRPr="007068A1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Calibri"/>
                <w:b/>
                <w:noProof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b/>
                <w:noProof/>
                <w:sz w:val="24"/>
                <w:szCs w:val="24"/>
              </w:rPr>
              <w:t>Rang</w:t>
            </w:r>
          </w:p>
        </w:tc>
        <w:tc>
          <w:tcPr>
            <w:tcW w:w="3170" w:type="dxa"/>
          </w:tcPr>
          <w:p w:rsidR="00F252E8" w:rsidRPr="007068A1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Calibri"/>
                <w:b/>
                <w:noProof/>
                <w:sz w:val="24"/>
                <w:szCs w:val="24"/>
              </w:rPr>
            </w:pPr>
            <w:r w:rsidRPr="007068A1">
              <w:rPr>
                <w:rFonts w:ascii="Candara" w:eastAsia="Times New Roman" w:hAnsi="Candara" w:cs="Calibri"/>
                <w:b/>
                <w:noProof/>
                <w:sz w:val="24"/>
                <w:szCs w:val="24"/>
              </w:rPr>
              <w:t>Mentor</w:t>
            </w:r>
          </w:p>
        </w:tc>
      </w:tr>
      <w:tr w:rsidR="00F252E8" w:rsidRPr="007068A1" w:rsidTr="0043284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</w:tcPr>
          <w:p w:rsidR="00F252E8" w:rsidRPr="007068A1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rPr>
                <w:rFonts w:ascii="Candara" w:eastAsia="Times New Roman" w:hAnsi="Candara" w:cs="Times New Roman"/>
                <w:noProof/>
                <w:sz w:val="24"/>
                <w:szCs w:val="24"/>
              </w:rPr>
            </w:pPr>
            <w:r w:rsidRPr="007068A1">
              <w:rPr>
                <w:rFonts w:ascii="Candara" w:eastAsia="Times New Roman" w:hAnsi="Candara" w:cs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3441" w:type="dxa"/>
            <w:gridSpan w:val="2"/>
          </w:tcPr>
          <w:p w:rsidR="00F252E8" w:rsidRPr="007068A1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Calibri"/>
                <w:noProof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noProof/>
                <w:sz w:val="24"/>
                <w:szCs w:val="24"/>
              </w:rPr>
              <w:t>Franka Boroš, 4.h</w:t>
            </w:r>
          </w:p>
        </w:tc>
        <w:tc>
          <w:tcPr>
            <w:tcW w:w="3415" w:type="dxa"/>
          </w:tcPr>
          <w:p w:rsidR="00F252E8" w:rsidRPr="007068A1" w:rsidRDefault="00F252E8" w:rsidP="0043284E">
            <w:pPr>
              <w:spacing w:line="360" w:lineRule="auto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Calibri"/>
                <w:noProof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noProof/>
                <w:sz w:val="24"/>
                <w:szCs w:val="24"/>
              </w:rPr>
              <w:t>Milenijsko natjecanje</w:t>
            </w:r>
          </w:p>
        </w:tc>
        <w:tc>
          <w:tcPr>
            <w:tcW w:w="2187" w:type="dxa"/>
          </w:tcPr>
          <w:p w:rsidR="00F252E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noProof/>
                <w:sz w:val="24"/>
                <w:szCs w:val="24"/>
              </w:rPr>
              <w:t>2. mjesto</w:t>
            </w:r>
          </w:p>
        </w:tc>
        <w:tc>
          <w:tcPr>
            <w:tcW w:w="3170" w:type="dxa"/>
          </w:tcPr>
          <w:p w:rsidR="00F252E8" w:rsidRPr="007068A1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Calibri"/>
                <w:noProof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noProof/>
                <w:sz w:val="24"/>
                <w:szCs w:val="24"/>
              </w:rPr>
              <w:t>Kenija Škorić</w:t>
            </w:r>
          </w:p>
        </w:tc>
      </w:tr>
      <w:tr w:rsidR="00F252E8" w:rsidRPr="007068A1" w:rsidTr="00432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</w:tcPr>
          <w:p w:rsidR="00F252E8" w:rsidRPr="007068A1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rPr>
                <w:rFonts w:ascii="Candara" w:eastAsia="Times New Roman" w:hAnsi="Candara" w:cs="Times New Roman"/>
                <w:noProof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noProof/>
                <w:sz w:val="24"/>
                <w:szCs w:val="24"/>
              </w:rPr>
              <w:t>2</w:t>
            </w:r>
            <w:r w:rsidRPr="007068A1">
              <w:rPr>
                <w:rFonts w:ascii="Candara" w:eastAsia="Times New Roman" w:hAnsi="Candara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3441" w:type="dxa"/>
            <w:gridSpan w:val="2"/>
          </w:tcPr>
          <w:p w:rsidR="00F252E8" w:rsidRPr="007068A1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noProof/>
                <w:sz w:val="24"/>
                <w:szCs w:val="24"/>
              </w:rPr>
              <w:t>Arian Budimlija, 4.h</w:t>
            </w:r>
          </w:p>
        </w:tc>
        <w:tc>
          <w:tcPr>
            <w:tcW w:w="3415" w:type="dxa"/>
          </w:tcPr>
          <w:p w:rsidR="00F252E8" w:rsidRPr="007068A1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noProof/>
                <w:sz w:val="24"/>
                <w:szCs w:val="24"/>
              </w:rPr>
              <w:t>Milenijsko natjecanje</w:t>
            </w:r>
          </w:p>
        </w:tc>
        <w:tc>
          <w:tcPr>
            <w:tcW w:w="2187" w:type="dxa"/>
          </w:tcPr>
          <w:p w:rsidR="00F252E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noProof/>
                <w:sz w:val="24"/>
                <w:szCs w:val="24"/>
              </w:rPr>
              <w:t>2. mjesto</w:t>
            </w:r>
          </w:p>
        </w:tc>
        <w:tc>
          <w:tcPr>
            <w:tcW w:w="3170" w:type="dxa"/>
          </w:tcPr>
          <w:p w:rsidR="00F252E8" w:rsidRPr="007068A1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noProof/>
                <w:sz w:val="24"/>
                <w:szCs w:val="24"/>
              </w:rPr>
              <w:t>Kenija Škorić</w:t>
            </w:r>
          </w:p>
        </w:tc>
      </w:tr>
      <w:tr w:rsidR="00F252E8" w:rsidRPr="007068A1" w:rsidTr="0043284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</w:tcPr>
          <w:p w:rsidR="00F252E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rPr>
                <w:rFonts w:ascii="Candara" w:eastAsia="Times New Roman" w:hAnsi="Candara" w:cs="Times New Roman"/>
                <w:noProof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3441" w:type="dxa"/>
            <w:gridSpan w:val="2"/>
          </w:tcPr>
          <w:p w:rsidR="00F252E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noProof/>
                <w:sz w:val="24"/>
                <w:szCs w:val="24"/>
              </w:rPr>
              <w:t>Ivan Šafar, 4.h</w:t>
            </w:r>
          </w:p>
        </w:tc>
        <w:tc>
          <w:tcPr>
            <w:tcW w:w="3415" w:type="dxa"/>
          </w:tcPr>
          <w:p w:rsidR="00F252E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noProof/>
                <w:sz w:val="24"/>
                <w:szCs w:val="24"/>
              </w:rPr>
              <w:t>Milenijsko natjecanje</w:t>
            </w:r>
          </w:p>
        </w:tc>
        <w:tc>
          <w:tcPr>
            <w:tcW w:w="2187" w:type="dxa"/>
          </w:tcPr>
          <w:p w:rsidR="00F252E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noProof/>
                <w:sz w:val="24"/>
                <w:szCs w:val="24"/>
              </w:rPr>
              <w:t>2. mjesto</w:t>
            </w:r>
          </w:p>
        </w:tc>
        <w:tc>
          <w:tcPr>
            <w:tcW w:w="3170" w:type="dxa"/>
          </w:tcPr>
          <w:p w:rsidR="00F252E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noProof/>
                <w:sz w:val="24"/>
                <w:szCs w:val="24"/>
              </w:rPr>
              <w:t>Kenija Škorić</w:t>
            </w:r>
          </w:p>
        </w:tc>
      </w:tr>
      <w:tr w:rsidR="00F252E8" w:rsidRPr="007068A1" w:rsidTr="00432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</w:tcPr>
          <w:p w:rsidR="00F252E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rPr>
                <w:rFonts w:ascii="Candara" w:eastAsia="Times New Roman" w:hAnsi="Candara" w:cs="Times New Roman"/>
                <w:noProof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noProof/>
                <w:sz w:val="24"/>
                <w:szCs w:val="24"/>
              </w:rPr>
              <w:t>4.</w:t>
            </w:r>
          </w:p>
        </w:tc>
        <w:tc>
          <w:tcPr>
            <w:tcW w:w="3441" w:type="dxa"/>
            <w:gridSpan w:val="2"/>
          </w:tcPr>
          <w:p w:rsidR="00F252E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noProof/>
                <w:sz w:val="24"/>
                <w:szCs w:val="24"/>
              </w:rPr>
              <w:t>Marko Barać, 4.h</w:t>
            </w:r>
          </w:p>
        </w:tc>
        <w:tc>
          <w:tcPr>
            <w:tcW w:w="3415" w:type="dxa"/>
          </w:tcPr>
          <w:p w:rsidR="00F252E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noProof/>
                <w:sz w:val="24"/>
                <w:szCs w:val="24"/>
              </w:rPr>
              <w:t>Več znanja za več turizma</w:t>
            </w:r>
          </w:p>
        </w:tc>
        <w:tc>
          <w:tcPr>
            <w:tcW w:w="2187" w:type="dxa"/>
          </w:tcPr>
          <w:p w:rsidR="00F252E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noProof/>
                <w:sz w:val="24"/>
                <w:szCs w:val="24"/>
              </w:rPr>
              <w:t>2. mjesto</w:t>
            </w:r>
          </w:p>
        </w:tc>
        <w:tc>
          <w:tcPr>
            <w:tcW w:w="3170" w:type="dxa"/>
          </w:tcPr>
          <w:p w:rsidR="00F252E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noProof/>
                <w:sz w:val="24"/>
                <w:szCs w:val="24"/>
              </w:rPr>
              <w:t xml:space="preserve">Kenija Škorić, Ivana Kevdžija </w:t>
            </w:r>
          </w:p>
        </w:tc>
      </w:tr>
      <w:tr w:rsidR="00F252E8" w:rsidRPr="007068A1" w:rsidTr="0043284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</w:tcPr>
          <w:p w:rsidR="00F252E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rPr>
                <w:rFonts w:ascii="Candara" w:eastAsia="Times New Roman" w:hAnsi="Candara" w:cs="Times New Roman"/>
                <w:noProof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noProof/>
                <w:sz w:val="24"/>
                <w:szCs w:val="24"/>
              </w:rPr>
              <w:t>5.</w:t>
            </w:r>
          </w:p>
        </w:tc>
        <w:tc>
          <w:tcPr>
            <w:tcW w:w="3441" w:type="dxa"/>
            <w:gridSpan w:val="2"/>
          </w:tcPr>
          <w:p w:rsidR="00F252E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noProof/>
                <w:sz w:val="24"/>
                <w:szCs w:val="24"/>
              </w:rPr>
              <w:t>Tea Bakeš, 4.h</w:t>
            </w:r>
          </w:p>
        </w:tc>
        <w:tc>
          <w:tcPr>
            <w:tcW w:w="3415" w:type="dxa"/>
          </w:tcPr>
          <w:p w:rsidR="00F252E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noProof/>
                <w:sz w:val="24"/>
                <w:szCs w:val="24"/>
              </w:rPr>
              <w:t>Več znanja za več turizma</w:t>
            </w:r>
          </w:p>
        </w:tc>
        <w:tc>
          <w:tcPr>
            <w:tcW w:w="2187" w:type="dxa"/>
          </w:tcPr>
          <w:p w:rsidR="00F252E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noProof/>
                <w:sz w:val="24"/>
                <w:szCs w:val="24"/>
              </w:rPr>
              <w:t>2. mjesto</w:t>
            </w:r>
          </w:p>
        </w:tc>
        <w:tc>
          <w:tcPr>
            <w:tcW w:w="3170" w:type="dxa"/>
          </w:tcPr>
          <w:p w:rsidR="00F252E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noProof/>
                <w:sz w:val="24"/>
                <w:szCs w:val="24"/>
              </w:rPr>
              <w:t>Kenija Škorić, Ivana Kevdžija</w:t>
            </w:r>
          </w:p>
        </w:tc>
      </w:tr>
      <w:tr w:rsidR="00F252E8" w:rsidRPr="007068A1" w:rsidTr="00432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</w:tcPr>
          <w:p w:rsidR="00F252E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rPr>
                <w:rFonts w:ascii="Candara" w:eastAsia="Times New Roman" w:hAnsi="Candara" w:cs="Times New Roman"/>
                <w:noProof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noProof/>
                <w:sz w:val="24"/>
                <w:szCs w:val="24"/>
              </w:rPr>
              <w:t>6.</w:t>
            </w:r>
          </w:p>
        </w:tc>
        <w:tc>
          <w:tcPr>
            <w:tcW w:w="3441" w:type="dxa"/>
            <w:gridSpan w:val="2"/>
          </w:tcPr>
          <w:p w:rsidR="00F252E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noProof/>
                <w:sz w:val="24"/>
                <w:szCs w:val="24"/>
              </w:rPr>
              <w:t>Arian Budimlija, 4.h</w:t>
            </w:r>
          </w:p>
        </w:tc>
        <w:tc>
          <w:tcPr>
            <w:tcW w:w="3415" w:type="dxa"/>
          </w:tcPr>
          <w:p w:rsidR="00F252E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noProof/>
                <w:sz w:val="24"/>
                <w:szCs w:val="24"/>
              </w:rPr>
              <w:t>Več znanja za več turizma</w:t>
            </w:r>
          </w:p>
        </w:tc>
        <w:tc>
          <w:tcPr>
            <w:tcW w:w="2187" w:type="dxa"/>
          </w:tcPr>
          <w:p w:rsidR="00F252E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noProof/>
                <w:sz w:val="24"/>
                <w:szCs w:val="24"/>
              </w:rPr>
              <w:t>2. mjesto</w:t>
            </w:r>
          </w:p>
        </w:tc>
        <w:tc>
          <w:tcPr>
            <w:tcW w:w="3170" w:type="dxa"/>
          </w:tcPr>
          <w:p w:rsidR="00F252E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noProof/>
                <w:sz w:val="24"/>
                <w:szCs w:val="24"/>
              </w:rPr>
              <w:t>Kenija Škorić, Ivana Kevdžija</w:t>
            </w:r>
          </w:p>
        </w:tc>
      </w:tr>
      <w:tr w:rsidR="00F252E8" w:rsidRPr="007068A1" w:rsidTr="0043284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</w:tcPr>
          <w:p w:rsidR="00F252E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rPr>
                <w:rFonts w:ascii="Candara" w:eastAsia="Times New Roman" w:hAnsi="Candara" w:cs="Times New Roman"/>
                <w:noProof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noProof/>
                <w:sz w:val="24"/>
                <w:szCs w:val="24"/>
              </w:rPr>
              <w:t>7.</w:t>
            </w:r>
          </w:p>
        </w:tc>
        <w:tc>
          <w:tcPr>
            <w:tcW w:w="3441" w:type="dxa"/>
            <w:gridSpan w:val="2"/>
          </w:tcPr>
          <w:p w:rsidR="00F252E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noProof/>
                <w:sz w:val="24"/>
                <w:szCs w:val="24"/>
              </w:rPr>
              <w:t>Anja Jakić, 4.h</w:t>
            </w:r>
          </w:p>
        </w:tc>
        <w:tc>
          <w:tcPr>
            <w:tcW w:w="3415" w:type="dxa"/>
          </w:tcPr>
          <w:p w:rsidR="00F252E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noProof/>
                <w:sz w:val="24"/>
                <w:szCs w:val="24"/>
              </w:rPr>
              <w:t>Več znanja za več turizma</w:t>
            </w:r>
          </w:p>
        </w:tc>
        <w:tc>
          <w:tcPr>
            <w:tcW w:w="2187" w:type="dxa"/>
          </w:tcPr>
          <w:p w:rsidR="00F252E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noProof/>
                <w:sz w:val="24"/>
                <w:szCs w:val="24"/>
              </w:rPr>
              <w:t>2. mjesto</w:t>
            </w:r>
          </w:p>
        </w:tc>
        <w:tc>
          <w:tcPr>
            <w:tcW w:w="3170" w:type="dxa"/>
          </w:tcPr>
          <w:p w:rsidR="00F252E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noProof/>
                <w:sz w:val="24"/>
                <w:szCs w:val="24"/>
              </w:rPr>
              <w:t>Kenija Škorić, Ivana Kevdžija</w:t>
            </w:r>
          </w:p>
        </w:tc>
      </w:tr>
      <w:tr w:rsidR="00F252E8" w:rsidRPr="007068A1" w:rsidTr="00432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</w:tcPr>
          <w:p w:rsidR="00F252E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rPr>
                <w:rFonts w:ascii="Candara" w:eastAsia="Times New Roman" w:hAnsi="Candara" w:cs="Times New Roman"/>
                <w:noProof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noProof/>
                <w:sz w:val="24"/>
                <w:szCs w:val="24"/>
              </w:rPr>
              <w:t>8.</w:t>
            </w:r>
          </w:p>
        </w:tc>
        <w:tc>
          <w:tcPr>
            <w:tcW w:w="3441" w:type="dxa"/>
            <w:gridSpan w:val="2"/>
          </w:tcPr>
          <w:p w:rsidR="00F252E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noProof/>
                <w:sz w:val="24"/>
                <w:szCs w:val="24"/>
              </w:rPr>
              <w:t>Paola Jambrović, 4.h</w:t>
            </w:r>
          </w:p>
        </w:tc>
        <w:tc>
          <w:tcPr>
            <w:tcW w:w="3415" w:type="dxa"/>
          </w:tcPr>
          <w:p w:rsidR="00F252E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noProof/>
                <w:sz w:val="24"/>
                <w:szCs w:val="24"/>
              </w:rPr>
              <w:t>Več znanja za več turizma</w:t>
            </w:r>
          </w:p>
        </w:tc>
        <w:tc>
          <w:tcPr>
            <w:tcW w:w="2187" w:type="dxa"/>
          </w:tcPr>
          <w:p w:rsidR="00F252E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noProof/>
                <w:sz w:val="24"/>
                <w:szCs w:val="24"/>
              </w:rPr>
              <w:t>2. mjesto</w:t>
            </w:r>
          </w:p>
        </w:tc>
        <w:tc>
          <w:tcPr>
            <w:tcW w:w="3170" w:type="dxa"/>
          </w:tcPr>
          <w:p w:rsidR="00F252E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noProof/>
                <w:sz w:val="24"/>
                <w:szCs w:val="24"/>
              </w:rPr>
              <w:t>Kenija Škorić, Ivana Kevdžija</w:t>
            </w:r>
          </w:p>
        </w:tc>
      </w:tr>
      <w:tr w:rsidR="00F252E8" w:rsidRPr="007068A1" w:rsidTr="0043284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</w:tcPr>
          <w:p w:rsidR="00F252E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rPr>
                <w:rFonts w:ascii="Candara" w:eastAsia="Times New Roman" w:hAnsi="Candara" w:cs="Times New Roman"/>
                <w:noProof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noProof/>
                <w:sz w:val="24"/>
                <w:szCs w:val="24"/>
              </w:rPr>
              <w:t>9.</w:t>
            </w:r>
          </w:p>
        </w:tc>
        <w:tc>
          <w:tcPr>
            <w:tcW w:w="3441" w:type="dxa"/>
            <w:gridSpan w:val="2"/>
          </w:tcPr>
          <w:p w:rsidR="00F252E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noProof/>
                <w:sz w:val="24"/>
                <w:szCs w:val="24"/>
              </w:rPr>
              <w:t>Ema Sarić, 4.h</w:t>
            </w:r>
          </w:p>
        </w:tc>
        <w:tc>
          <w:tcPr>
            <w:tcW w:w="3415" w:type="dxa"/>
          </w:tcPr>
          <w:p w:rsidR="00F252E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noProof/>
                <w:sz w:val="24"/>
                <w:szCs w:val="24"/>
              </w:rPr>
              <w:t>Več znanja za več turizma</w:t>
            </w:r>
          </w:p>
        </w:tc>
        <w:tc>
          <w:tcPr>
            <w:tcW w:w="2187" w:type="dxa"/>
          </w:tcPr>
          <w:p w:rsidR="00F252E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noProof/>
                <w:sz w:val="24"/>
                <w:szCs w:val="24"/>
              </w:rPr>
              <w:t>2. mjesto</w:t>
            </w:r>
          </w:p>
        </w:tc>
        <w:tc>
          <w:tcPr>
            <w:tcW w:w="3170" w:type="dxa"/>
          </w:tcPr>
          <w:p w:rsidR="00F252E8" w:rsidRDefault="00F252E8" w:rsidP="0043284E">
            <w:pPr>
              <w:tabs>
                <w:tab w:val="left" w:pos="9135"/>
              </w:tabs>
              <w:spacing w:line="360" w:lineRule="auto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Times New Roman"/>
                <w:noProof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noProof/>
                <w:sz w:val="24"/>
                <w:szCs w:val="24"/>
              </w:rPr>
              <w:t>Kenija Škorić, Ivana Kevdžija</w:t>
            </w:r>
          </w:p>
        </w:tc>
      </w:tr>
    </w:tbl>
    <w:p w:rsidR="001324AF" w:rsidRDefault="001324AF" w:rsidP="00F252E8">
      <w:pPr>
        <w:tabs>
          <w:tab w:val="left" w:pos="9135"/>
        </w:tabs>
        <w:spacing w:line="360" w:lineRule="auto"/>
        <w:ind w:left="0" w:hanging="2"/>
        <w:rPr>
          <w:rFonts w:ascii="Candara" w:hAnsi="Candara" w:cs="Calibri"/>
          <w:noProof/>
        </w:rPr>
        <w:sectPr w:rsidR="001324AF" w:rsidSect="000C7A16">
          <w:pgSz w:w="15840" w:h="12240" w:orient="landscape"/>
          <w:pgMar w:top="567" w:right="567" w:bottom="567" w:left="567" w:header="720" w:footer="720" w:gutter="0"/>
          <w:pgNumType w:start="1"/>
          <w:cols w:space="720"/>
        </w:sectPr>
      </w:pPr>
    </w:p>
    <w:p w:rsidR="00343E92" w:rsidRDefault="00343E92" w:rsidP="00B432AA">
      <w:pPr>
        <w:spacing w:line="240" w:lineRule="atLeast"/>
        <w:ind w:left="0" w:hanging="2"/>
        <w:rPr>
          <w:rFonts w:ascii="Calibri" w:eastAsia="Calibri" w:hAnsi="Calibri" w:cs="Calibri"/>
          <w:b/>
        </w:rPr>
      </w:pPr>
    </w:p>
    <w:p w:rsidR="00343E92" w:rsidRDefault="00343E92" w:rsidP="00B432AA">
      <w:pPr>
        <w:spacing w:line="240" w:lineRule="atLeast"/>
        <w:ind w:left="0" w:hanging="2"/>
        <w:rPr>
          <w:rFonts w:ascii="Calibri" w:eastAsia="Calibri" w:hAnsi="Calibri" w:cs="Calibri"/>
          <w:b/>
        </w:rPr>
      </w:pPr>
    </w:p>
    <w:p w:rsidR="00AC3455" w:rsidRDefault="0008499C" w:rsidP="00B432A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tLeast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KADROVI</w:t>
      </w:r>
    </w:p>
    <w:p w:rsidR="00AC3455" w:rsidRDefault="00AC3455" w:rsidP="00B432AA">
      <w:pPr>
        <w:spacing w:line="240" w:lineRule="atLeast"/>
        <w:ind w:left="0" w:hanging="2"/>
        <w:rPr>
          <w:rFonts w:ascii="Calibri" w:eastAsia="Calibri" w:hAnsi="Calibri" w:cs="Calibri"/>
        </w:rPr>
      </w:pPr>
    </w:p>
    <w:p w:rsidR="00F252E8" w:rsidRDefault="00F252E8" w:rsidP="00F252E8">
      <w:pPr>
        <w:spacing w:line="240" w:lineRule="atLeast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Rad u školi odvija se od 7,00 – 15,00 sati, organiziran je u jednoj smjeni, </w:t>
      </w:r>
    </w:p>
    <w:p w:rsidR="00F252E8" w:rsidRDefault="00F252E8" w:rsidP="00F252E8">
      <w:pPr>
        <w:spacing w:line="240" w:lineRule="atLeast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nastava od 8,00 – 14,00 sati, nakon toga ostale aktivnosti, po potrebi poslije podne </w:t>
      </w:r>
    </w:p>
    <w:p w:rsidR="00F252E8" w:rsidRDefault="00F252E8" w:rsidP="00F252E8">
      <w:pPr>
        <w:spacing w:line="240" w:lineRule="atLeast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(druge aktivnosti, roditeljski sastanci, sjednice vijeća i sl.)</w:t>
      </w:r>
    </w:p>
    <w:p w:rsidR="00F252E8" w:rsidRDefault="00F252E8" w:rsidP="00F252E8">
      <w:pPr>
        <w:spacing w:line="240" w:lineRule="atLeast"/>
        <w:ind w:left="0" w:hanging="2"/>
        <w:rPr>
          <w:rFonts w:ascii="Calibri" w:eastAsia="Calibri" w:hAnsi="Calibri" w:cs="Calibri"/>
        </w:rPr>
      </w:pPr>
    </w:p>
    <w:p w:rsidR="00F252E8" w:rsidRDefault="00F252E8" w:rsidP="00F252E8">
      <w:pPr>
        <w:spacing w:line="240" w:lineRule="atLeast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Broj radnika na kraju školske godine: </w:t>
      </w:r>
    </w:p>
    <w:p w:rsidR="00F252E8" w:rsidRDefault="00F252E8" w:rsidP="00F252E8">
      <w:pPr>
        <w:spacing w:line="240" w:lineRule="atLeast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Ukupno 55 radnika:</w:t>
      </w:r>
    </w:p>
    <w:p w:rsidR="00F252E8" w:rsidRDefault="00F252E8" w:rsidP="00F252E8">
      <w:pPr>
        <w:spacing w:line="240" w:lineRule="atLeast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>- 1 ravnateljica Dinka Kavalir, dipl.oec.</w:t>
      </w:r>
    </w:p>
    <w:p w:rsidR="00F252E8" w:rsidRDefault="00F252E8" w:rsidP="00F252E8">
      <w:pPr>
        <w:spacing w:line="240" w:lineRule="atLeast"/>
        <w:ind w:leftChars="0" w:left="0" w:firstLineChars="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- 2 stručna suradnika - pedagoginja Lana Andrijević, prof.soc.pedagog , </w:t>
      </w:r>
    </w:p>
    <w:p w:rsidR="00F252E8" w:rsidRDefault="00F252E8" w:rsidP="00F252E8">
      <w:pPr>
        <w:spacing w:line="240" w:lineRule="atLeast"/>
        <w:ind w:leftChars="0" w:left="2160" w:firstLineChars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- knjižničarka Daša Žabić, dipl.učitelj, dipl. bibliotekar      </w:t>
      </w:r>
    </w:p>
    <w:p w:rsidR="00F252E8" w:rsidRDefault="00F252E8" w:rsidP="00F252E8">
      <w:pPr>
        <w:spacing w:line="240" w:lineRule="atLeast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- 1 tajnica - Blanka Gelešić, dipl.oec.</w:t>
      </w:r>
    </w:p>
    <w:p w:rsidR="00F252E8" w:rsidRDefault="00F252E8" w:rsidP="00F252E8">
      <w:pPr>
        <w:spacing w:line="240" w:lineRule="atLeast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- 1 voditeljica računovodstva - Maja Marić Prević, mag.oec. na roditeljskom dopustu,  </w:t>
      </w:r>
    </w:p>
    <w:p w:rsidR="00F252E8" w:rsidRDefault="00F252E8" w:rsidP="00F252E8">
      <w:pPr>
        <w:spacing w:line="240" w:lineRule="atLeast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zamjena Antonio Hemzaćek, bacc.oec.</w:t>
      </w:r>
    </w:p>
    <w:p w:rsidR="00F252E8" w:rsidRDefault="00F252E8" w:rsidP="00F252E8">
      <w:pPr>
        <w:spacing w:line="240" w:lineRule="atLeast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- 47 nastavnika:  1 nastavnica radi skraćeno, dijete s teškoćama</w:t>
      </w:r>
    </w:p>
    <w:p w:rsidR="00F252E8" w:rsidRDefault="00F252E8" w:rsidP="00F252E8">
      <w:pPr>
        <w:spacing w:line="240" w:lineRule="atLeast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- 3 pomoćno - tehničko osoblje </w:t>
      </w:r>
    </w:p>
    <w:p w:rsidR="00F252E8" w:rsidRDefault="00F252E8" w:rsidP="00F252E8">
      <w:pPr>
        <w:spacing w:line="240" w:lineRule="atLeast"/>
        <w:ind w:leftChars="0" w:left="0" w:firstLineChars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- domar Jaromir Šimala, </w:t>
      </w:r>
    </w:p>
    <w:p w:rsidR="00F252E8" w:rsidRDefault="00F252E8" w:rsidP="00F252E8">
      <w:pPr>
        <w:spacing w:line="240" w:lineRule="atLeast"/>
        <w:ind w:leftChars="0" w:left="0" w:firstLineChars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- spremači: Snježana Pršulić, Vitomir Ambrož</w:t>
      </w:r>
    </w:p>
    <w:p w:rsidR="00F252E8" w:rsidRDefault="00F252E8" w:rsidP="00F252E8">
      <w:pPr>
        <w:spacing w:line="240" w:lineRule="atLeast"/>
        <w:ind w:left="0" w:hanging="2"/>
        <w:rPr>
          <w:rFonts w:ascii="Calibri" w:eastAsia="Calibri" w:hAnsi="Calibri" w:cs="Calibri"/>
        </w:rPr>
      </w:pPr>
    </w:p>
    <w:p w:rsidR="00F252E8" w:rsidRDefault="00F252E8" w:rsidP="00F252E8">
      <w:pPr>
        <w:spacing w:line="240" w:lineRule="atLeast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Kadrovske potrebe škole proizlaze iz nastavnih planova i programa te utvrđenih radnih normi u skladu s Pravilnikom o normi i Državnim pedagoškim standardom.</w:t>
      </w:r>
    </w:p>
    <w:p w:rsidR="00F252E8" w:rsidRDefault="00F252E8" w:rsidP="00F252E8">
      <w:pPr>
        <w:ind w:left="0" w:hanging="2"/>
      </w:pPr>
    </w:p>
    <w:p w:rsidR="00AC3455" w:rsidRDefault="00AC3455" w:rsidP="00B432AA">
      <w:pPr>
        <w:spacing w:line="240" w:lineRule="atLeast"/>
        <w:ind w:left="0" w:hanging="2"/>
        <w:rPr>
          <w:rFonts w:ascii="Calibri" w:eastAsia="Calibri" w:hAnsi="Calibri" w:cs="Calibri"/>
        </w:rPr>
      </w:pPr>
    </w:p>
    <w:p w:rsidR="000C7A16" w:rsidRDefault="000C7A16" w:rsidP="00B432AA">
      <w:pPr>
        <w:spacing w:line="240" w:lineRule="atLeast"/>
        <w:ind w:left="0" w:hanging="2"/>
        <w:rPr>
          <w:rFonts w:ascii="Calibri" w:eastAsia="Calibri" w:hAnsi="Calibri" w:cs="Calibri"/>
        </w:rPr>
      </w:pPr>
    </w:p>
    <w:p w:rsidR="000C7A16" w:rsidRDefault="000C7A16" w:rsidP="00B432AA">
      <w:pPr>
        <w:spacing w:line="240" w:lineRule="atLeast"/>
        <w:ind w:left="0" w:hanging="2"/>
        <w:rPr>
          <w:rFonts w:ascii="Calibri" w:eastAsia="Calibri" w:hAnsi="Calibri" w:cs="Calibri"/>
        </w:rPr>
      </w:pPr>
    </w:p>
    <w:p w:rsidR="000C7A16" w:rsidRDefault="000C7A16" w:rsidP="00B432AA">
      <w:pPr>
        <w:spacing w:line="240" w:lineRule="atLeast"/>
        <w:ind w:left="0" w:hanging="2"/>
        <w:rPr>
          <w:rFonts w:ascii="Calibri" w:eastAsia="Calibri" w:hAnsi="Calibri" w:cs="Calibri"/>
        </w:rPr>
      </w:pPr>
    </w:p>
    <w:p w:rsidR="000C7A16" w:rsidRDefault="000C7A16" w:rsidP="00B432AA">
      <w:pPr>
        <w:spacing w:line="240" w:lineRule="atLeast"/>
        <w:ind w:left="0" w:hanging="2"/>
        <w:rPr>
          <w:rFonts w:ascii="Calibri" w:eastAsia="Calibri" w:hAnsi="Calibri" w:cs="Calibri"/>
        </w:rPr>
      </w:pPr>
    </w:p>
    <w:p w:rsidR="00AC3455" w:rsidRPr="009D7C5D" w:rsidRDefault="00AC3455" w:rsidP="00B432AA">
      <w:pPr>
        <w:spacing w:line="240" w:lineRule="atLeast"/>
        <w:ind w:left="1" w:hanging="3"/>
        <w:jc w:val="center"/>
        <w:rPr>
          <w:rFonts w:ascii="Calibri" w:eastAsia="Calibri" w:hAnsi="Calibri" w:cs="Calibri"/>
          <w:sz w:val="28"/>
          <w:szCs w:val="28"/>
        </w:rPr>
      </w:pPr>
    </w:p>
    <w:p w:rsidR="00AC3455" w:rsidRDefault="0008499C" w:rsidP="00B432AA">
      <w:pPr>
        <w:spacing w:line="240" w:lineRule="atLeast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Izvješće o realizaciji Godišnjeg plana i programa Ekonomske i turističke škole Daruvar za školsku godinu 202</w:t>
      </w:r>
      <w:r w:rsidR="00F252E8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>./202</w:t>
      </w:r>
      <w:r w:rsidR="00F252E8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. razmatrano je:</w:t>
      </w:r>
    </w:p>
    <w:p w:rsidR="00AC3455" w:rsidRDefault="00AC3455" w:rsidP="00B432AA">
      <w:pPr>
        <w:spacing w:line="240" w:lineRule="atLeast"/>
        <w:ind w:left="0" w:hanging="2"/>
        <w:rPr>
          <w:rFonts w:ascii="Calibri" w:eastAsia="Calibri" w:hAnsi="Calibri" w:cs="Calibri"/>
        </w:rPr>
      </w:pPr>
    </w:p>
    <w:p w:rsidR="00AC3455" w:rsidRDefault="0008499C" w:rsidP="00B432AA">
      <w:pPr>
        <w:spacing w:line="240" w:lineRule="atLeast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 sjednici Nastavničkog vijeća dana   </w:t>
      </w:r>
      <w:r w:rsidR="009675FE">
        <w:rPr>
          <w:rFonts w:ascii="Calibri" w:eastAsia="Calibri" w:hAnsi="Calibri" w:cs="Calibri"/>
        </w:rPr>
        <w:t>3</w:t>
      </w:r>
      <w:r w:rsidR="009D7C5D">
        <w:rPr>
          <w:rFonts w:ascii="Calibri" w:eastAsia="Calibri" w:hAnsi="Calibri" w:cs="Calibri"/>
        </w:rPr>
        <w:t>.10.</w:t>
      </w:r>
      <w:r>
        <w:rPr>
          <w:rFonts w:ascii="Calibri" w:eastAsia="Calibri" w:hAnsi="Calibri" w:cs="Calibri"/>
        </w:rPr>
        <w:t>202</w:t>
      </w:r>
      <w:r w:rsidR="001324AF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. godine,</w:t>
      </w:r>
    </w:p>
    <w:p w:rsidR="00AC3455" w:rsidRDefault="0008499C" w:rsidP="00B432AA">
      <w:pPr>
        <w:spacing w:line="240" w:lineRule="atLeast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 sjednici Vijeća roditelja dana   </w:t>
      </w:r>
      <w:r w:rsidR="009675FE">
        <w:rPr>
          <w:rFonts w:ascii="Calibri" w:eastAsia="Calibri" w:hAnsi="Calibri" w:cs="Calibri"/>
        </w:rPr>
        <w:t>3</w:t>
      </w:r>
      <w:r w:rsidR="009D7C5D">
        <w:rPr>
          <w:rFonts w:ascii="Calibri" w:eastAsia="Calibri" w:hAnsi="Calibri" w:cs="Calibri"/>
        </w:rPr>
        <w:t>.10.</w:t>
      </w:r>
      <w:r>
        <w:rPr>
          <w:rFonts w:ascii="Calibri" w:eastAsia="Calibri" w:hAnsi="Calibri" w:cs="Calibri"/>
        </w:rPr>
        <w:t>202</w:t>
      </w:r>
      <w:r w:rsidR="001324AF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.. godine</w:t>
      </w:r>
    </w:p>
    <w:p w:rsidR="00AC3455" w:rsidRDefault="00AC3455" w:rsidP="00B432AA">
      <w:pPr>
        <w:spacing w:line="240" w:lineRule="atLeast"/>
        <w:ind w:left="0" w:hanging="2"/>
        <w:rPr>
          <w:rFonts w:ascii="Calibri" w:eastAsia="Calibri" w:hAnsi="Calibri" w:cs="Calibri"/>
        </w:rPr>
      </w:pPr>
    </w:p>
    <w:p w:rsidR="00AC3455" w:rsidRDefault="0008499C" w:rsidP="00B432AA">
      <w:pPr>
        <w:spacing w:line="240" w:lineRule="atLeast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Izvješće o realizaciji Godišnjeg plana i programa Ekonomske i turističke škole Daruvar za školsku godinu 202</w:t>
      </w:r>
      <w:r w:rsidR="00F252E8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>./202</w:t>
      </w:r>
      <w:r w:rsidR="00F252E8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 xml:space="preserve">. prihvaćeno je na sjednici Školskog odbora dana  </w:t>
      </w:r>
      <w:r w:rsidR="009675FE">
        <w:rPr>
          <w:rFonts w:ascii="Calibri" w:eastAsia="Calibri" w:hAnsi="Calibri" w:cs="Calibri"/>
        </w:rPr>
        <w:t>4</w:t>
      </w:r>
      <w:r w:rsidR="009D7C5D">
        <w:rPr>
          <w:rFonts w:ascii="Calibri" w:eastAsia="Calibri" w:hAnsi="Calibri" w:cs="Calibri"/>
        </w:rPr>
        <w:t>.10.</w:t>
      </w:r>
      <w:r>
        <w:rPr>
          <w:rFonts w:ascii="Calibri" w:eastAsia="Calibri" w:hAnsi="Calibri" w:cs="Calibri"/>
        </w:rPr>
        <w:t>202</w:t>
      </w:r>
      <w:r w:rsidR="00F252E8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. godine.</w:t>
      </w:r>
    </w:p>
    <w:p w:rsidR="00AC3455" w:rsidRDefault="0008499C" w:rsidP="00B432AA">
      <w:pPr>
        <w:spacing w:line="240" w:lineRule="atLeast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AC3455" w:rsidRDefault="0008499C" w:rsidP="00B432AA">
      <w:pPr>
        <w:spacing w:line="240" w:lineRule="atLeast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KLASA: </w:t>
      </w:r>
      <w:r w:rsidR="009D7C5D">
        <w:rPr>
          <w:rFonts w:ascii="Calibri" w:eastAsia="Calibri" w:hAnsi="Calibri" w:cs="Calibri"/>
        </w:rPr>
        <w:t>602-11/2</w:t>
      </w:r>
      <w:r w:rsidR="00F252E8">
        <w:rPr>
          <w:rFonts w:ascii="Calibri" w:eastAsia="Calibri" w:hAnsi="Calibri" w:cs="Calibri"/>
        </w:rPr>
        <w:t>3</w:t>
      </w:r>
      <w:r w:rsidR="009D7C5D">
        <w:rPr>
          <w:rFonts w:ascii="Calibri" w:eastAsia="Calibri" w:hAnsi="Calibri" w:cs="Calibri"/>
        </w:rPr>
        <w:t>-01/0</w:t>
      </w:r>
      <w:r w:rsidR="00F84276">
        <w:rPr>
          <w:rFonts w:ascii="Calibri" w:eastAsia="Calibri" w:hAnsi="Calibri" w:cs="Calibri"/>
        </w:rPr>
        <w:t>1</w:t>
      </w:r>
      <w:bookmarkStart w:id="2" w:name="_GoBack"/>
      <w:bookmarkEnd w:id="2"/>
    </w:p>
    <w:p w:rsidR="009D7C5D" w:rsidRDefault="0008499C" w:rsidP="009D7C5D">
      <w:pPr>
        <w:spacing w:line="240" w:lineRule="atLeast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URBROJ: </w:t>
      </w:r>
      <w:r w:rsidR="009D7C5D">
        <w:rPr>
          <w:rFonts w:ascii="Calibri" w:eastAsia="Calibri" w:hAnsi="Calibri" w:cs="Calibri"/>
        </w:rPr>
        <w:t>21</w:t>
      </w:r>
      <w:r w:rsidR="00F252E8">
        <w:rPr>
          <w:rFonts w:ascii="Calibri" w:eastAsia="Calibri" w:hAnsi="Calibri" w:cs="Calibri"/>
        </w:rPr>
        <w:t>03-88</w:t>
      </w:r>
      <w:r w:rsidR="009D7C5D">
        <w:rPr>
          <w:rFonts w:ascii="Calibri" w:eastAsia="Calibri" w:hAnsi="Calibri" w:cs="Calibri"/>
        </w:rPr>
        <w:t>-01-2</w:t>
      </w:r>
      <w:r w:rsidR="00F252E8">
        <w:rPr>
          <w:rFonts w:ascii="Calibri" w:eastAsia="Calibri" w:hAnsi="Calibri" w:cs="Calibri"/>
        </w:rPr>
        <w:t>3</w:t>
      </w:r>
      <w:r w:rsidR="009D7C5D">
        <w:rPr>
          <w:rFonts w:ascii="Calibri" w:eastAsia="Calibri" w:hAnsi="Calibri" w:cs="Calibri"/>
        </w:rPr>
        <w:t>-01</w:t>
      </w:r>
      <w:r>
        <w:rPr>
          <w:rFonts w:ascii="Calibri" w:eastAsia="Calibri" w:hAnsi="Calibri" w:cs="Calibri"/>
        </w:rPr>
        <w:tab/>
        <w:t xml:space="preserve">                                            </w:t>
      </w:r>
    </w:p>
    <w:p w:rsidR="009D7C5D" w:rsidRDefault="009D7C5D" w:rsidP="009D7C5D">
      <w:pPr>
        <w:spacing w:line="240" w:lineRule="atLeast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Daruvar, </w:t>
      </w:r>
      <w:r w:rsidR="009675FE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>.10.202</w:t>
      </w:r>
      <w:r w:rsidR="00F252E8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AC3455" w:rsidRDefault="0008499C" w:rsidP="009D7C5D">
      <w:pPr>
        <w:spacing w:line="240" w:lineRule="atLeast"/>
        <w:ind w:leftChars="0" w:left="5760" w:firstLineChars="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Predsjednik  školskog odbora</w:t>
      </w:r>
    </w:p>
    <w:p w:rsidR="001324AF" w:rsidRDefault="001324AF" w:rsidP="009D7C5D">
      <w:pPr>
        <w:spacing w:line="240" w:lineRule="atLeast"/>
        <w:ind w:leftChars="0" w:left="5760" w:firstLineChars="0" w:firstLine="720"/>
        <w:rPr>
          <w:rFonts w:ascii="Calibri" w:eastAsia="Calibri" w:hAnsi="Calibri" w:cs="Calibri"/>
        </w:rPr>
      </w:pPr>
    </w:p>
    <w:p w:rsidR="00AC3455" w:rsidRDefault="0008499C" w:rsidP="001324AF">
      <w:pPr>
        <w:spacing w:line="240" w:lineRule="atLeast"/>
        <w:ind w:leftChars="0" w:left="5760" w:firstLineChars="0" w:firstLine="720"/>
        <w:rPr>
          <w:rFonts w:ascii="Calibri" w:eastAsia="Calibri" w:hAnsi="Calibri" w:cs="Calibri"/>
        </w:rPr>
      </w:pPr>
      <w:bookmarkStart w:id="3" w:name="_heading=h.1fob9te" w:colFirst="0" w:colLast="0"/>
      <w:bookmarkEnd w:id="3"/>
      <w:r>
        <w:rPr>
          <w:rFonts w:ascii="Calibri" w:eastAsia="Calibri" w:hAnsi="Calibri" w:cs="Calibri"/>
        </w:rPr>
        <w:t>Ivan Bralo, dipl.teolog</w:t>
      </w:r>
    </w:p>
    <w:sectPr w:rsidR="00AC3455" w:rsidSect="001324AF">
      <w:pgSz w:w="12240" w:h="15840"/>
      <w:pgMar w:top="567" w:right="567" w:bottom="567" w:left="56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1A2" w:rsidRDefault="005671A2">
      <w:pPr>
        <w:spacing w:line="240" w:lineRule="auto"/>
        <w:ind w:left="0" w:hanging="2"/>
      </w:pPr>
      <w:r>
        <w:separator/>
      </w:r>
    </w:p>
  </w:endnote>
  <w:endnote w:type="continuationSeparator" w:id="0">
    <w:p w:rsidR="005671A2" w:rsidRDefault="005671A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16C" w:rsidRDefault="00C5616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C5616C" w:rsidRDefault="00C5616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16C" w:rsidRDefault="00C5616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1A2" w:rsidRDefault="005671A2">
      <w:pPr>
        <w:spacing w:line="240" w:lineRule="auto"/>
        <w:ind w:left="0" w:hanging="2"/>
      </w:pPr>
      <w:r>
        <w:separator/>
      </w:r>
    </w:p>
  </w:footnote>
  <w:footnote w:type="continuationSeparator" w:id="0">
    <w:p w:rsidR="005671A2" w:rsidRDefault="005671A2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C2C"/>
    <w:multiLevelType w:val="multilevel"/>
    <w:tmpl w:val="33B6382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1CC187C"/>
    <w:multiLevelType w:val="multilevel"/>
    <w:tmpl w:val="F9B660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2AA5C8F"/>
    <w:multiLevelType w:val="hybridMultilevel"/>
    <w:tmpl w:val="65447E5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86067"/>
    <w:multiLevelType w:val="hybridMultilevel"/>
    <w:tmpl w:val="C5585C44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25370F"/>
    <w:multiLevelType w:val="multilevel"/>
    <w:tmpl w:val="D2C422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EED4378"/>
    <w:multiLevelType w:val="hybridMultilevel"/>
    <w:tmpl w:val="066CA7F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42E9F"/>
    <w:multiLevelType w:val="hybridMultilevel"/>
    <w:tmpl w:val="FB92C3BA"/>
    <w:lvl w:ilvl="0" w:tplc="43F476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97510"/>
    <w:multiLevelType w:val="hybridMultilevel"/>
    <w:tmpl w:val="336C0C9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B845910"/>
    <w:multiLevelType w:val="multilevel"/>
    <w:tmpl w:val="FC3E723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1C5238A8"/>
    <w:multiLevelType w:val="hybridMultilevel"/>
    <w:tmpl w:val="89FADB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C4BDF"/>
    <w:multiLevelType w:val="multilevel"/>
    <w:tmpl w:val="D4C2BE64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2C0A3742"/>
    <w:multiLevelType w:val="hybridMultilevel"/>
    <w:tmpl w:val="60D09EF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8003C"/>
    <w:multiLevelType w:val="multilevel"/>
    <w:tmpl w:val="46AEDFEE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3" w15:restartNumberingAfterBreak="0">
    <w:nsid w:val="376902E3"/>
    <w:multiLevelType w:val="hybridMultilevel"/>
    <w:tmpl w:val="0EECE4C0"/>
    <w:lvl w:ilvl="0" w:tplc="241A52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801E4"/>
    <w:multiLevelType w:val="hybridMultilevel"/>
    <w:tmpl w:val="7FCE82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A1AB2"/>
    <w:multiLevelType w:val="hybridMultilevel"/>
    <w:tmpl w:val="ABB49BC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40E40"/>
    <w:multiLevelType w:val="multilevel"/>
    <w:tmpl w:val="AC12D6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459949EE"/>
    <w:multiLevelType w:val="hybridMultilevel"/>
    <w:tmpl w:val="000282D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B10CE"/>
    <w:multiLevelType w:val="multilevel"/>
    <w:tmpl w:val="D458B4A8"/>
    <w:lvl w:ilvl="0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4ADC19E8"/>
    <w:multiLevelType w:val="multilevel"/>
    <w:tmpl w:val="3ED6F53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5588799F"/>
    <w:multiLevelType w:val="multilevel"/>
    <w:tmpl w:val="3634C170"/>
    <w:lvl w:ilvl="0">
      <w:start w:val="1"/>
      <w:numFmt w:val="bullet"/>
      <w:pStyle w:val="Heading5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56E433F2"/>
    <w:multiLevelType w:val="hybridMultilevel"/>
    <w:tmpl w:val="24CC01E8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8587049"/>
    <w:multiLevelType w:val="hybridMultilevel"/>
    <w:tmpl w:val="CED2F238"/>
    <w:lvl w:ilvl="0" w:tplc="D4C4E71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C3CEB4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E6CAC0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FF203F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EF6079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6EA227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3B2173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B5CB5C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2B24C4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3" w15:restartNumberingAfterBreak="0">
    <w:nsid w:val="5C602B7F"/>
    <w:multiLevelType w:val="multilevel"/>
    <w:tmpl w:val="B5DE8D9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4" w15:restartNumberingAfterBreak="0">
    <w:nsid w:val="62FF1CDB"/>
    <w:multiLevelType w:val="multilevel"/>
    <w:tmpl w:val="8AAC5C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9FC491A"/>
    <w:multiLevelType w:val="hybridMultilevel"/>
    <w:tmpl w:val="5C5CCD2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E4764F"/>
    <w:multiLevelType w:val="hybridMultilevel"/>
    <w:tmpl w:val="2720795C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F055CA7"/>
    <w:multiLevelType w:val="hybridMultilevel"/>
    <w:tmpl w:val="8AB6EA1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F71DF4"/>
    <w:multiLevelType w:val="hybridMultilevel"/>
    <w:tmpl w:val="B17C565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59515B"/>
    <w:multiLevelType w:val="hybridMultilevel"/>
    <w:tmpl w:val="A2E6C62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056B2"/>
    <w:multiLevelType w:val="multilevel"/>
    <w:tmpl w:val="4C7ED9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2765732"/>
    <w:multiLevelType w:val="hybridMultilevel"/>
    <w:tmpl w:val="2002726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CF7118"/>
    <w:multiLevelType w:val="hybridMultilevel"/>
    <w:tmpl w:val="D8BEA1D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7DE606C"/>
    <w:multiLevelType w:val="multilevel"/>
    <w:tmpl w:val="C102F6C4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4" w15:restartNumberingAfterBreak="0">
    <w:nsid w:val="79297A91"/>
    <w:multiLevelType w:val="hybridMultilevel"/>
    <w:tmpl w:val="27B6C74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46F02"/>
    <w:multiLevelType w:val="hybridMultilevel"/>
    <w:tmpl w:val="DFE4DE28"/>
    <w:lvl w:ilvl="0" w:tplc="67E2DE3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1CAE3B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758107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0D0FE9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CCE63B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B9C2DE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AE8A09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2D247E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F60736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6" w15:restartNumberingAfterBreak="0">
    <w:nsid w:val="7BD85A84"/>
    <w:multiLevelType w:val="hybridMultilevel"/>
    <w:tmpl w:val="9E84A0B8"/>
    <w:lvl w:ilvl="0" w:tplc="34201AE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2AE9CD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40A029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43A403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8A44EF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5A8D82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7040C1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AC2FA5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3F28F6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7" w15:restartNumberingAfterBreak="0">
    <w:nsid w:val="7F4263EB"/>
    <w:multiLevelType w:val="hybridMultilevel"/>
    <w:tmpl w:val="1AEE76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8"/>
  </w:num>
  <w:num w:numId="4">
    <w:abstractNumId w:val="8"/>
  </w:num>
  <w:num w:numId="5">
    <w:abstractNumId w:val="16"/>
  </w:num>
  <w:num w:numId="6">
    <w:abstractNumId w:val="0"/>
  </w:num>
  <w:num w:numId="7">
    <w:abstractNumId w:val="24"/>
  </w:num>
  <w:num w:numId="8">
    <w:abstractNumId w:val="1"/>
  </w:num>
  <w:num w:numId="9">
    <w:abstractNumId w:val="23"/>
  </w:num>
  <w:num w:numId="10">
    <w:abstractNumId w:val="4"/>
  </w:num>
  <w:num w:numId="11">
    <w:abstractNumId w:val="19"/>
  </w:num>
  <w:num w:numId="12">
    <w:abstractNumId w:val="30"/>
  </w:num>
  <w:num w:numId="13">
    <w:abstractNumId w:val="33"/>
  </w:num>
  <w:num w:numId="14">
    <w:abstractNumId w:val="12"/>
  </w:num>
  <w:num w:numId="15">
    <w:abstractNumId w:val="35"/>
  </w:num>
  <w:num w:numId="16">
    <w:abstractNumId w:val="22"/>
  </w:num>
  <w:num w:numId="17">
    <w:abstractNumId w:val="36"/>
  </w:num>
  <w:num w:numId="18">
    <w:abstractNumId w:val="6"/>
  </w:num>
  <w:num w:numId="19">
    <w:abstractNumId w:val="37"/>
  </w:num>
  <w:num w:numId="20">
    <w:abstractNumId w:val="9"/>
  </w:num>
  <w:num w:numId="21">
    <w:abstractNumId w:val="11"/>
  </w:num>
  <w:num w:numId="22">
    <w:abstractNumId w:val="27"/>
  </w:num>
  <w:num w:numId="23">
    <w:abstractNumId w:val="29"/>
  </w:num>
  <w:num w:numId="24">
    <w:abstractNumId w:val="15"/>
  </w:num>
  <w:num w:numId="25">
    <w:abstractNumId w:val="31"/>
  </w:num>
  <w:num w:numId="26">
    <w:abstractNumId w:val="13"/>
  </w:num>
  <w:num w:numId="27">
    <w:abstractNumId w:val="32"/>
  </w:num>
  <w:num w:numId="28">
    <w:abstractNumId w:val="7"/>
  </w:num>
  <w:num w:numId="29">
    <w:abstractNumId w:val="14"/>
  </w:num>
  <w:num w:numId="30">
    <w:abstractNumId w:val="26"/>
  </w:num>
  <w:num w:numId="31">
    <w:abstractNumId w:val="21"/>
  </w:num>
  <w:num w:numId="32">
    <w:abstractNumId w:val="34"/>
  </w:num>
  <w:num w:numId="33">
    <w:abstractNumId w:val="3"/>
  </w:num>
  <w:num w:numId="34">
    <w:abstractNumId w:val="17"/>
  </w:num>
  <w:num w:numId="35">
    <w:abstractNumId w:val="25"/>
  </w:num>
  <w:num w:numId="36">
    <w:abstractNumId w:val="28"/>
  </w:num>
  <w:num w:numId="37">
    <w:abstractNumId w:val="5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55"/>
    <w:rsid w:val="000264D6"/>
    <w:rsid w:val="0008499C"/>
    <w:rsid w:val="000A1BBA"/>
    <w:rsid w:val="000C7A16"/>
    <w:rsid w:val="00122218"/>
    <w:rsid w:val="001255CE"/>
    <w:rsid w:val="001324AF"/>
    <w:rsid w:val="00142EFC"/>
    <w:rsid w:val="0016037C"/>
    <w:rsid w:val="002D59F9"/>
    <w:rsid w:val="00343E92"/>
    <w:rsid w:val="003D127A"/>
    <w:rsid w:val="0043284E"/>
    <w:rsid w:val="00506E0F"/>
    <w:rsid w:val="00516920"/>
    <w:rsid w:val="005671A2"/>
    <w:rsid w:val="005D3778"/>
    <w:rsid w:val="005F7FBE"/>
    <w:rsid w:val="007C23CB"/>
    <w:rsid w:val="009648D5"/>
    <w:rsid w:val="009675FE"/>
    <w:rsid w:val="009D7C5D"/>
    <w:rsid w:val="00AC3455"/>
    <w:rsid w:val="00B06A1D"/>
    <w:rsid w:val="00B432AA"/>
    <w:rsid w:val="00BC2C1C"/>
    <w:rsid w:val="00C5616C"/>
    <w:rsid w:val="00E46565"/>
    <w:rsid w:val="00E746C0"/>
    <w:rsid w:val="00E9291D"/>
    <w:rsid w:val="00EA000B"/>
    <w:rsid w:val="00F252E8"/>
    <w:rsid w:val="00F643DF"/>
    <w:rsid w:val="00F8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0165F"/>
  <w15:docId w15:val="{6DA417E1-214F-46C8-8B6F-512AF0EC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hr-HR"/>
    </w:rPr>
  </w:style>
  <w:style w:type="paragraph" w:styleId="Heading1">
    <w:name w:val="heading 1"/>
    <w:basedOn w:val="Normal"/>
    <w:next w:val="Normal"/>
    <w:pPr>
      <w:keepNext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pPr>
      <w:keepNext/>
      <w:ind w:left="360"/>
      <w:jc w:val="both"/>
      <w:outlineLvl w:val="3"/>
    </w:pPr>
    <w:rPr>
      <w:rFonts w:ascii="Arial" w:hAnsi="Arial"/>
      <w:b/>
      <w:lang w:val="de-DE"/>
    </w:rPr>
  </w:style>
  <w:style w:type="paragraph" w:styleId="Heading5">
    <w:name w:val="heading 5"/>
    <w:basedOn w:val="Normal"/>
    <w:next w:val="Normal"/>
    <w:pPr>
      <w:keepNext/>
      <w:numPr>
        <w:numId w:val="2"/>
      </w:numPr>
      <w:ind w:left="-1" w:hanging="1"/>
      <w:outlineLvl w:val="4"/>
    </w:pPr>
    <w:rPr>
      <w:rFonts w:ascii="Arial" w:hAnsi="Arial"/>
      <w:b/>
      <w:bCs/>
      <w:sz w:val="28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113" w:right="113"/>
    </w:pPr>
    <w:rPr>
      <w:b/>
      <w:bCs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GB" w:eastAsia="en-US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Indent">
    <w:name w:val="Body Text Indent"/>
    <w:basedOn w:val="Normal"/>
    <w:pPr>
      <w:ind w:left="360"/>
    </w:pPr>
    <w:rPr>
      <w:rFonts w:ascii="Arial" w:hAnsi="Arial" w:cs="Arial"/>
      <w:lang w:val="de-D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</w:style>
  <w:style w:type="paragraph" w:customStyle="1" w:styleId="CharCharCharCharCharChar1CharCharCharCharChar">
    <w:name w:val="Char Char Char Char Char Char1 Char Char Char Char Char"/>
    <w:basedOn w:val="Normal"/>
    <w:pPr>
      <w:spacing w:after="160" w:line="240" w:lineRule="atLeas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hr-HR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customStyle="1" w:styleId="Heading1Char">
    <w:name w:val="Heading 1 Char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oterChar">
    <w:name w:val="Footer Char"/>
    <w:uiPriority w:val="99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BodyTextChar">
    <w:name w:val="Body Text Char"/>
    <w:rPr>
      <w:rFonts w:ascii="Arial" w:hAnsi="Arial"/>
      <w:w w:val="100"/>
      <w:position w:val="-1"/>
      <w:effect w:val="none"/>
      <w:vertAlign w:val="baseline"/>
      <w:cs w:val="0"/>
      <w:em w:val="none"/>
      <w:lang w:val="en-GB" w:eastAsia="en-US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TableElegant">
    <w:name w:val="Table Elegant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bold">
    <w:name w:val="bold"/>
    <w:rPr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PlainTable21">
    <w:name w:val="Plain Table 21"/>
    <w:basedOn w:val="TableNormal"/>
    <w:next w:val="PlainTable2"/>
    <w:uiPriority w:val="42"/>
    <w:rsid w:val="00F252E8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2">
    <w:name w:val="Plain Table 2"/>
    <w:basedOn w:val="TableNormal"/>
    <w:uiPriority w:val="42"/>
    <w:rsid w:val="00F252E8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Spacing">
    <w:name w:val="No Spacing"/>
    <w:uiPriority w:val="1"/>
    <w:qFormat/>
    <w:rsid w:val="0043284E"/>
    <w:rPr>
      <w:rFonts w:asciiTheme="minorHAnsi" w:eastAsiaTheme="minorHAnsi" w:hAnsiTheme="minorHAnsi" w:cstheme="minorBidi"/>
      <w:sz w:val="22"/>
      <w:szCs w:val="22"/>
    </w:rPr>
  </w:style>
  <w:style w:type="paragraph" w:styleId="BodyTextIndent2">
    <w:name w:val="Body Text Indent 2"/>
    <w:basedOn w:val="Normal"/>
    <w:link w:val="BodyTextIndent2Char"/>
    <w:unhideWhenUsed/>
    <w:rsid w:val="0043284E"/>
    <w:pPr>
      <w:suppressAutoHyphens w:val="0"/>
      <w:spacing w:line="240" w:lineRule="auto"/>
      <w:ind w:leftChars="0" w:left="360" w:firstLineChars="0" w:firstLine="0"/>
      <w:textDirection w:val="lrTb"/>
      <w:textAlignment w:val="auto"/>
      <w:outlineLvl w:val="9"/>
    </w:pPr>
    <w:rPr>
      <w:rFonts w:ascii="Comic Sans MS" w:hAnsi="Comic Sans MS"/>
      <w:position w:val="0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43284E"/>
    <w:rPr>
      <w:rFonts w:ascii="Comic Sans MS" w:hAnsi="Comic Sans MS"/>
      <w:szCs w:val="20"/>
      <w:lang w:val="en-AU" w:eastAsia="hr-HR"/>
    </w:rPr>
  </w:style>
  <w:style w:type="paragraph" w:styleId="Header">
    <w:name w:val="header"/>
    <w:basedOn w:val="Normal"/>
    <w:link w:val="HeaderChar"/>
    <w:uiPriority w:val="99"/>
    <w:unhideWhenUsed/>
    <w:rsid w:val="0043284E"/>
    <w:pPr>
      <w:tabs>
        <w:tab w:val="center" w:pos="4536"/>
        <w:tab w:val="right" w:pos="9072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3284E"/>
    <w:rPr>
      <w:rFonts w:asciiTheme="minorHAnsi" w:eastAsiaTheme="minorHAnsi" w:hAnsiTheme="minorHAnsi" w:cstheme="minorBidi"/>
      <w:sz w:val="22"/>
      <w:szCs w:val="22"/>
    </w:rPr>
  </w:style>
  <w:style w:type="table" w:styleId="GridTable6Colorful-Accent4">
    <w:name w:val="Grid Table 6 Colorful Accent 4"/>
    <w:basedOn w:val="TableNormal"/>
    <w:uiPriority w:val="51"/>
    <w:rsid w:val="005D3778"/>
    <w:rPr>
      <w:rFonts w:asciiTheme="minorHAnsi" w:eastAsiaTheme="minorHAnsi" w:hAnsiTheme="minorHAnsi" w:cstheme="minorBidi"/>
      <w:color w:val="5F497A" w:themeColor="accent4" w:themeShade="BF"/>
      <w:sz w:val="22"/>
      <w:szCs w:val="22"/>
      <w:lang w:val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HjzpfYq1Pf5mRP3arOrcXDtu9Q==">AMUW2mUEuuMbSHfoyFyzpDUj4uXVNYco04wAmMaVqQA3B/rd7duM1DYNILgMiI2t8ZWKR2dGBLeLNn5qWyehBAlvxRp3uL5ywW0iWX4bPAFQ4n72aGQvYVA2GAs7iJRJkoWwjy6vLN2zJ80nYP2EzDplBYIV9Hkc6rBXVBwFf53rbGt7B1zsqEEWSwW60TIkRyf0Hg7rLAuCFwTXytGD5FqKTGANB4dIKw==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C34D5E9-E3D9-46D8-90B9-65A94E6B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31</Pages>
  <Words>4533</Words>
  <Characters>25842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Pedagoginja</dc:creator>
  <cp:lastModifiedBy>Ivan Hodžić</cp:lastModifiedBy>
  <cp:revision>14</cp:revision>
  <dcterms:created xsi:type="dcterms:W3CDTF">2023-09-27T08:44:00Z</dcterms:created>
  <dcterms:modified xsi:type="dcterms:W3CDTF">2023-10-02T08:12:00Z</dcterms:modified>
</cp:coreProperties>
</file>