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E2068B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E2068B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E2068B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7F2038" w:rsidRDefault="007F203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7F2038">
        <w:rPr>
          <w:rFonts w:cstheme="minorHAnsi"/>
          <w:bCs/>
          <w:sz w:val="24"/>
          <w:szCs w:val="24"/>
        </w:rPr>
        <w:t>S</w:t>
      </w:r>
      <w:r w:rsidR="00F36C55" w:rsidRPr="007F2038">
        <w:rPr>
          <w:rFonts w:cstheme="minorHAnsi"/>
          <w:bCs/>
          <w:sz w:val="24"/>
          <w:szCs w:val="24"/>
        </w:rPr>
        <w:t>jednic</w:t>
      </w:r>
      <w:r w:rsidR="000F4FC8" w:rsidRPr="007F2038">
        <w:rPr>
          <w:rFonts w:cstheme="minorHAnsi"/>
          <w:bCs/>
          <w:sz w:val="24"/>
          <w:szCs w:val="24"/>
        </w:rPr>
        <w:t>a</w:t>
      </w:r>
      <w:r w:rsidR="00F36C55" w:rsidRPr="007F2038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7F2038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7F2038">
        <w:rPr>
          <w:rFonts w:cstheme="minorHAnsi"/>
          <w:bCs/>
          <w:sz w:val="24"/>
          <w:szCs w:val="24"/>
        </w:rPr>
        <w:t xml:space="preserve">održat će se </w:t>
      </w:r>
      <w:r w:rsidR="00633827" w:rsidRPr="007F2038">
        <w:rPr>
          <w:rFonts w:cstheme="minorHAnsi"/>
          <w:sz w:val="24"/>
          <w:szCs w:val="24"/>
        </w:rPr>
        <w:t> </w:t>
      </w:r>
      <w:r w:rsidR="002F049D" w:rsidRPr="007F2038">
        <w:rPr>
          <w:rFonts w:cstheme="minorHAnsi"/>
          <w:sz w:val="24"/>
          <w:szCs w:val="24"/>
        </w:rPr>
        <w:t>dana  </w:t>
      </w:r>
      <w:r w:rsidR="007F2038" w:rsidRPr="007F2038">
        <w:rPr>
          <w:rFonts w:cstheme="minorHAnsi"/>
          <w:sz w:val="24"/>
          <w:szCs w:val="24"/>
        </w:rPr>
        <w:t>16.06</w:t>
      </w:r>
      <w:r w:rsidR="007E6CA6" w:rsidRPr="007F2038">
        <w:rPr>
          <w:rFonts w:cstheme="minorHAnsi"/>
          <w:sz w:val="24"/>
          <w:szCs w:val="24"/>
        </w:rPr>
        <w:t>.2025</w:t>
      </w:r>
      <w:r w:rsidR="00F20857" w:rsidRPr="007F2038">
        <w:rPr>
          <w:rFonts w:cstheme="minorHAnsi"/>
          <w:sz w:val="24"/>
          <w:szCs w:val="24"/>
        </w:rPr>
        <w:t xml:space="preserve">. godine, </w:t>
      </w:r>
      <w:r w:rsidR="00500E18" w:rsidRPr="007F2038">
        <w:rPr>
          <w:rFonts w:cstheme="minorHAnsi"/>
          <w:sz w:val="24"/>
          <w:szCs w:val="24"/>
        </w:rPr>
        <w:t>ponedjeljak</w:t>
      </w:r>
      <w:r w:rsidR="00F20857" w:rsidRPr="007F2038">
        <w:rPr>
          <w:rFonts w:cstheme="minorHAnsi"/>
          <w:sz w:val="24"/>
          <w:szCs w:val="24"/>
        </w:rPr>
        <w:t>, u  </w:t>
      </w:r>
      <w:r w:rsidR="007F2038" w:rsidRPr="007F2038">
        <w:rPr>
          <w:rFonts w:cstheme="minorHAnsi"/>
          <w:sz w:val="24"/>
          <w:szCs w:val="24"/>
        </w:rPr>
        <w:t>9,</w:t>
      </w:r>
      <w:r w:rsidR="007E6CA6" w:rsidRPr="007F2038">
        <w:rPr>
          <w:rFonts w:cstheme="minorHAnsi"/>
          <w:sz w:val="24"/>
          <w:szCs w:val="24"/>
        </w:rPr>
        <w:t>00</w:t>
      </w:r>
      <w:r w:rsidR="00F20857" w:rsidRPr="007F2038">
        <w:rPr>
          <w:rFonts w:cstheme="minorHAnsi"/>
          <w:sz w:val="24"/>
          <w:szCs w:val="24"/>
        </w:rPr>
        <w:t>  sati</w:t>
      </w:r>
    </w:p>
    <w:p w:rsidR="00F20857" w:rsidRPr="007F2038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7F2038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7F2038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F2038" w:rsidRPr="007F2038" w:rsidRDefault="007F2038" w:rsidP="007F2038">
      <w:pPr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D</w:t>
      </w:r>
      <w:r w:rsidRPr="007F2038">
        <w:rPr>
          <w:rFonts w:cstheme="minorHAnsi"/>
          <w:sz w:val="24"/>
          <w:szCs w:val="24"/>
        </w:rPr>
        <w:t>nevni red:</w:t>
      </w:r>
    </w:p>
    <w:p w:rsidR="007F2038" w:rsidRPr="007F2038" w:rsidRDefault="007F2038" w:rsidP="007F2038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Usvajanje zapisnika s prethodne sjednice.</w:t>
      </w:r>
    </w:p>
    <w:p w:rsidR="007F2038" w:rsidRPr="007F2038" w:rsidRDefault="007F2038" w:rsidP="007F2038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Prijedlog I. Rebalansa Financijskog plana za 2025. godinu.</w:t>
      </w:r>
    </w:p>
    <w:p w:rsidR="007F2038" w:rsidRPr="007F2038" w:rsidRDefault="007F2038" w:rsidP="007F2038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Razno</w:t>
      </w:r>
    </w:p>
    <w:p w:rsidR="00E2068B" w:rsidRPr="007F2038" w:rsidRDefault="00E2068B" w:rsidP="00E2068B">
      <w:pPr>
        <w:spacing w:after="0" w:line="240" w:lineRule="atLeast"/>
        <w:ind w:left="714"/>
        <w:rPr>
          <w:rFonts w:cstheme="minorHAnsi"/>
          <w:sz w:val="24"/>
          <w:szCs w:val="24"/>
        </w:rPr>
      </w:pPr>
    </w:p>
    <w:p w:rsidR="007E6CA6" w:rsidRPr="007F2038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7F2038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F2038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7E6CA6" w:rsidRPr="007F2038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 xml:space="preserve">Daruvar, </w:t>
      </w:r>
      <w:r w:rsidR="007F2038" w:rsidRPr="007F2038">
        <w:rPr>
          <w:rFonts w:cstheme="minorHAnsi"/>
          <w:sz w:val="24"/>
          <w:szCs w:val="24"/>
        </w:rPr>
        <w:t>13</w:t>
      </w:r>
      <w:r w:rsidRPr="007F2038">
        <w:rPr>
          <w:rFonts w:cstheme="minorHAnsi"/>
          <w:sz w:val="24"/>
          <w:szCs w:val="24"/>
        </w:rPr>
        <w:t>.0</w:t>
      </w:r>
      <w:r w:rsidR="007F2038" w:rsidRPr="007F2038">
        <w:rPr>
          <w:rFonts w:cstheme="minorHAnsi"/>
          <w:sz w:val="24"/>
          <w:szCs w:val="24"/>
        </w:rPr>
        <w:t>6</w:t>
      </w:r>
      <w:r w:rsidRPr="007F2038">
        <w:rPr>
          <w:rFonts w:cstheme="minorHAnsi"/>
          <w:sz w:val="24"/>
          <w:szCs w:val="24"/>
        </w:rPr>
        <w:t>.2025.</w:t>
      </w:r>
    </w:p>
    <w:p w:rsidR="007E6CA6" w:rsidRPr="007F2038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7F2038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7F2038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Predsjednik Školskog odbora</w:t>
      </w:r>
    </w:p>
    <w:p w:rsidR="00500E18" w:rsidRPr="007F2038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7F2038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7F2038">
        <w:rPr>
          <w:rFonts w:cstheme="minorHAnsi"/>
          <w:sz w:val="24"/>
          <w:szCs w:val="24"/>
        </w:rPr>
        <w:t>Ivan Bralo, dipl.teolog</w:t>
      </w:r>
    </w:p>
    <w:p w:rsidR="00243288" w:rsidRPr="007F2038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F2038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F2038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7F2038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47" w:rsidRDefault="00DB6647" w:rsidP="00B33F58">
      <w:pPr>
        <w:spacing w:after="0" w:line="240" w:lineRule="auto"/>
      </w:pPr>
      <w:r>
        <w:separator/>
      </w:r>
    </w:p>
  </w:endnote>
  <w:endnote w:type="continuationSeparator" w:id="0">
    <w:p w:rsidR="00DB6647" w:rsidRDefault="00DB664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47" w:rsidRDefault="00DB6647" w:rsidP="00B33F58">
      <w:pPr>
        <w:spacing w:after="0" w:line="240" w:lineRule="auto"/>
      </w:pPr>
      <w:r>
        <w:separator/>
      </w:r>
    </w:p>
  </w:footnote>
  <w:footnote w:type="continuationSeparator" w:id="0">
    <w:p w:rsidR="00DB6647" w:rsidRDefault="00DB664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0B40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7F2038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5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B6647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FAA6B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F9F7-DFF3-4885-8FE8-1F293369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2025-06-13T09:23:00Z</dcterms:created>
  <dcterms:modified xsi:type="dcterms:W3CDTF">2025-06-13T09:26:00Z</dcterms:modified>
</cp:coreProperties>
</file>