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766" w:rsidRDefault="00BC7766" w:rsidP="00BC7766">
      <w:pPr>
        <w:rPr>
          <w:rFonts w:eastAsia="Times New Roman" w:cstheme="minorHAnsi"/>
          <w:sz w:val="24"/>
          <w:szCs w:val="24"/>
          <w:lang w:eastAsia="hr-HR"/>
        </w:rPr>
      </w:pP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EKONOMSKA I TURISTIČKA ŠKOLA DARUVAR</w:t>
      </w: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43500 DARUVAR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KLASA: 112-02/2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-01/</w:t>
      </w:r>
      <w:r w:rsidR="008719E2">
        <w:rPr>
          <w:rFonts w:cstheme="minorHAnsi"/>
          <w:sz w:val="24"/>
          <w:szCs w:val="24"/>
        </w:rPr>
        <w:t>12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URBROJ: 2103-88-01-2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</w:t>
      </w:r>
      <w:r w:rsidR="0080200A">
        <w:rPr>
          <w:rFonts w:cstheme="minorHAnsi"/>
          <w:sz w:val="24"/>
          <w:szCs w:val="24"/>
        </w:rPr>
        <w:t>20</w:t>
      </w:r>
      <w:bookmarkStart w:id="0" w:name="_GoBack"/>
      <w:bookmarkEnd w:id="0"/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 xml:space="preserve">Daruvar,  </w:t>
      </w:r>
      <w:r w:rsidR="00D66ED5">
        <w:rPr>
          <w:rFonts w:cstheme="minorHAnsi"/>
          <w:sz w:val="24"/>
          <w:szCs w:val="24"/>
        </w:rPr>
        <w:t>2</w:t>
      </w:r>
      <w:r w:rsidR="0080200A">
        <w:rPr>
          <w:rFonts w:cstheme="minorHAnsi"/>
          <w:sz w:val="24"/>
          <w:szCs w:val="24"/>
        </w:rPr>
        <w:t>5</w:t>
      </w:r>
      <w:r w:rsidR="00D66ED5">
        <w:rPr>
          <w:rFonts w:cstheme="minorHAnsi"/>
          <w:sz w:val="24"/>
          <w:szCs w:val="24"/>
        </w:rPr>
        <w:t>.09</w:t>
      </w:r>
      <w:r w:rsidR="000F4435">
        <w:rPr>
          <w:rFonts w:cstheme="minorHAnsi"/>
          <w:sz w:val="24"/>
          <w:szCs w:val="24"/>
        </w:rPr>
        <w:t>.2026.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</w:p>
    <w:p w:rsidR="009B240F" w:rsidRDefault="009B240F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A6419D" w:rsidRPr="00644D1F" w:rsidRDefault="00A6419D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2600B8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 skladu s Pravilnikom o načinu i postupku zapošljavanja u Ekonomskoj i turističkoj školi Daruvar te natječaju za radno mjesto </w:t>
      </w:r>
      <w:r w:rsidRPr="00190565">
        <w:rPr>
          <w:rFonts w:cstheme="minorHAnsi"/>
          <w:sz w:val="24"/>
          <w:szCs w:val="24"/>
        </w:rPr>
        <w:t>Nastavnik/ca stru</w:t>
      </w:r>
      <w:r>
        <w:rPr>
          <w:rFonts w:cstheme="minorHAnsi"/>
          <w:sz w:val="24"/>
          <w:szCs w:val="24"/>
        </w:rPr>
        <w:t>kovn</w:t>
      </w:r>
      <w:r w:rsidRPr="00190565">
        <w:rPr>
          <w:rFonts w:cstheme="minorHAnsi"/>
          <w:sz w:val="24"/>
          <w:szCs w:val="24"/>
        </w:rPr>
        <w:t>ih predmeta ekonomske grupe (uvod u poduzetništvo, planiranje poduzetničke aktivnosti, osnove projektnog upravljanja u prvom i drugom  razredu zanimanje referent za poslovnu ekonomiju, bankarstvo i osiguranje, računovodstvo neprofitnih organizacija, pravno okruženje poslovanja u trećem i četvrtom razredu zanimanje ekonomist,  turizam i marketing u četvrtom razredu zanimanje agroturistički tehničar,  gospodarsko pravo u četvrtom razredu zanimanje hotelijersko-turistički tehničar)  19 sati nastave tjedno</w:t>
      </w:r>
      <w:r>
        <w:rPr>
          <w:rFonts w:cstheme="minorHAnsi"/>
          <w:sz w:val="24"/>
          <w:szCs w:val="24"/>
        </w:rPr>
        <w:t xml:space="preserve">  </w:t>
      </w:r>
      <w:r w:rsidRPr="000C65FB">
        <w:rPr>
          <w:rFonts w:ascii="Calibri" w:hAnsi="Calibri" w:cs="Calibri"/>
          <w:sz w:val="24"/>
          <w:szCs w:val="24"/>
        </w:rPr>
        <w:t>te pripadajuća količina ukupnog radnog vremena</w:t>
      </w:r>
      <w:r>
        <w:rPr>
          <w:rFonts w:ascii="Calibri" w:hAnsi="Calibri" w:cs="Calibri"/>
          <w:sz w:val="24"/>
          <w:szCs w:val="24"/>
        </w:rPr>
        <w:t>, 1 izvršitelj/ica  na</w:t>
      </w:r>
      <w:r w:rsidRPr="00D26461">
        <w:rPr>
          <w:rFonts w:cstheme="minorHAnsi"/>
          <w:sz w:val="24"/>
          <w:szCs w:val="24"/>
        </w:rPr>
        <w:t xml:space="preserve"> određeno</w:t>
      </w:r>
      <w:r>
        <w:rPr>
          <w:rFonts w:cstheme="minorHAnsi"/>
          <w:sz w:val="24"/>
          <w:szCs w:val="24"/>
        </w:rPr>
        <w:t xml:space="preserve"> vrijeme</w:t>
      </w:r>
      <w:r w:rsidRPr="00190565">
        <w:rPr>
          <w:rFonts w:cstheme="minorHAnsi"/>
          <w:sz w:val="24"/>
          <w:szCs w:val="24"/>
        </w:rPr>
        <w:t>, zamjena</w:t>
      </w:r>
      <w:r>
        <w:rPr>
          <w:rFonts w:cstheme="minorHAnsi"/>
          <w:sz w:val="24"/>
          <w:szCs w:val="24"/>
        </w:rPr>
        <w:t>, Povjerenstvo za vrednovanje kandidata provest će vrednovanje kandidata  koji imaju odgovarajuću stručnu spremu</w:t>
      </w:r>
      <w:r w:rsidR="002600B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</w:p>
    <w:p w:rsidR="002600B8" w:rsidRDefault="002600B8" w:rsidP="008719E2">
      <w:pPr>
        <w:spacing w:after="0" w:line="240" w:lineRule="atLeast"/>
        <w:rPr>
          <w:sz w:val="24"/>
          <w:szCs w:val="24"/>
        </w:rPr>
      </w:pPr>
    </w:p>
    <w:p w:rsidR="008719E2" w:rsidRDefault="00981F64" w:rsidP="008719E2">
      <w:pPr>
        <w:spacing w:after="0" w:line="240" w:lineRule="atLeast"/>
        <w:rPr>
          <w:rFonts w:cstheme="minorHAnsi"/>
          <w:sz w:val="24"/>
          <w:szCs w:val="24"/>
        </w:rPr>
      </w:pPr>
      <w:r w:rsidRPr="00541581">
        <w:rPr>
          <w:sz w:val="24"/>
          <w:szCs w:val="24"/>
        </w:rPr>
        <w:t xml:space="preserve">Vrednovanje kandidata sastojat će se od </w:t>
      </w:r>
      <w:r>
        <w:rPr>
          <w:sz w:val="24"/>
          <w:szCs w:val="24"/>
        </w:rPr>
        <w:t xml:space="preserve">razgovora, </w:t>
      </w:r>
      <w:r w:rsidR="008719E2">
        <w:rPr>
          <w:rFonts w:cstheme="minorHAnsi"/>
          <w:sz w:val="24"/>
          <w:szCs w:val="24"/>
        </w:rPr>
        <w:t>dana  29.09.2026. godine, utorak,  od  9,00 sati prema rasporedu kandidata.</w:t>
      </w: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Vrednovanje će se provesti u sjedištu Ekonomske i turističke škole Daruvar, </w:t>
      </w: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Daruvar.</w:t>
      </w: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Poziv je kandidatima dostavljen na e-mail kandidata dostavljen u prijavi na natječaj. </w:t>
      </w: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Ukoliko kandidat ne pristupi vrednovanju, razgovoru, u skladu s Pravilnikom, smatra se da je odustao od prijave na natječaj.</w:t>
      </w: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</w:p>
    <w:p w:rsidR="008719E2" w:rsidRPr="00190565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ind w:left="4248" w:firstLine="708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>Ravnateljica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="00031B7B">
        <w:rPr>
          <w:rFonts w:cstheme="minorHAnsi"/>
          <w:sz w:val="24"/>
          <w:szCs w:val="24"/>
        </w:rPr>
        <w:t>Sanja Biljan</w:t>
      </w:r>
      <w:r w:rsidRPr="00644D1F">
        <w:rPr>
          <w:rFonts w:cstheme="minorHAnsi"/>
          <w:sz w:val="24"/>
          <w:szCs w:val="24"/>
        </w:rPr>
        <w:t>, dipl.oec.</w:t>
      </w:r>
    </w:p>
    <w:p w:rsidR="00265151" w:rsidRDefault="00265151" w:rsidP="00265151">
      <w:pPr>
        <w:spacing w:after="0" w:line="240" w:lineRule="atLeast"/>
        <w:rPr>
          <w:sz w:val="24"/>
          <w:szCs w:val="24"/>
        </w:rPr>
      </w:pPr>
    </w:p>
    <w:p w:rsidR="009B240F" w:rsidRPr="009B240F" w:rsidRDefault="009B240F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C7766" w:rsidRPr="009B240F" w:rsidRDefault="00BC7766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BC7766" w:rsidRPr="009B240F" w:rsidSect="009B5B3F">
      <w:headerReference w:type="default" r:id="rId8"/>
      <w:footerReference w:type="default" r:id="rId9"/>
      <w:pgSz w:w="11906" w:h="16838"/>
      <w:pgMar w:top="1671" w:right="1417" w:bottom="1417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0874" w:rsidRDefault="00860874" w:rsidP="00B33F58">
      <w:pPr>
        <w:spacing w:after="0" w:line="240" w:lineRule="auto"/>
      </w:pPr>
      <w:r>
        <w:separator/>
      </w:r>
    </w:p>
  </w:endnote>
  <w:endnote w:type="continuationSeparator" w:id="0">
    <w:p w:rsidR="00860874" w:rsidRDefault="00860874" w:rsidP="00B3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Pr="00B33F58" w:rsidRDefault="00B051FF" w:rsidP="00B051FF">
    <w:pPr>
      <w:pStyle w:val="Footer"/>
      <w:tabs>
        <w:tab w:val="left" w:pos="2703"/>
      </w:tabs>
      <w:rPr>
        <w:rFonts w:ascii="Candara" w:hAnsi="Canda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0874" w:rsidRDefault="00860874" w:rsidP="00B33F58">
      <w:pPr>
        <w:spacing w:after="0" w:line="240" w:lineRule="auto"/>
      </w:pPr>
      <w:r>
        <w:separator/>
      </w:r>
    </w:p>
  </w:footnote>
  <w:footnote w:type="continuationSeparator" w:id="0">
    <w:p w:rsidR="00860874" w:rsidRDefault="00860874" w:rsidP="00B33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BC7766" w:rsidP="00B33F58">
    <w:pPr>
      <w:pStyle w:val="Header"/>
      <w:ind w:hanging="709"/>
    </w:pP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4352925</wp:posOffset>
              </wp:positionH>
              <wp:positionV relativeFrom="topMargin">
                <wp:align>bottom</wp:align>
              </wp:positionV>
              <wp:extent cx="2982595" cy="73152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2595" cy="73152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spacing w:after="0"/>
                            <w:rPr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>Ivana Gundulića 14, 43500 Daruvar</w:t>
                          </w:r>
                          <w:r w:rsidR="00100CD5"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                             </w:t>
                          </w:r>
                        </w:p>
                        <w:p w:rsidR="00100CD5" w:rsidRPr="00BC7766" w:rsidRDefault="00100CD5" w:rsidP="00BC7766">
                          <w:pPr>
                            <w:spacing w:after="0"/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(043) 331 </w:t>
                          </w:r>
                          <w:r w:rsidR="00BC7766"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-079 / (043) 331-178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</w:p>
                        <w:p w:rsidR="00100CD5" w:rsidRDefault="008D31A5" w:rsidP="00BC7766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 w:rsidRPr="008D31A5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etsda@ss-ekonomskaituristicka-da.skole.hr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342.75pt;margin-top:0;width:234.85pt;height:57.6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bottom;mso-position-vertical-relative:top-margin-area;mso-width-percent:0;mso-height-percent:0;mso-width-relative:margin;mso-height-relative:margin;v-text-anchor:top" coordsize="2982595,731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" adj="-11796480,,5400" path="m,l2860673,r121922,121922l2982595,731520,,731520,,xe" filled="f" stroked="f" strokeweight="1pt">
              <v:stroke joinstyle="miter"/>
              <v:formulas/>
              <v:path arrowok="t" o:connecttype="custom" o:connectlocs="0,0;2860673,0;2982595,121922;2982595,731520;0,731520;0,0" o:connectangles="0,0,0,0,0,0" textboxrect="0,0,2982595,731520"/>
              <v:textbox inset="18pt,7.2pt,0,7.2pt">
                <w:txbxContent>
                  <w:p w:rsidR="00BC7766" w:rsidRPr="00BC7766" w:rsidRDefault="00BC7766" w:rsidP="00BC7766">
                    <w:pPr>
                      <w:spacing w:after="0"/>
                      <w:rPr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>Ivana Gundulića 14, 43500 Daruvar</w:t>
                    </w:r>
                    <w:r w:rsidR="00100CD5"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                             </w:t>
                    </w:r>
                  </w:p>
                  <w:p w:rsidR="00100CD5" w:rsidRPr="00BC7766" w:rsidRDefault="00100CD5" w:rsidP="00BC7766">
                    <w:pPr>
                      <w:spacing w:after="0"/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(043) 331 </w:t>
                    </w:r>
                    <w:r w:rsidR="00BC7766"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-079 / (043) 331-178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</w:p>
                  <w:p w:rsidR="00100CD5" w:rsidRDefault="008D31A5" w:rsidP="00BC7766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  <w:r w:rsidRPr="008D31A5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etsda@ss-ekonomskaituristicka-da.skole.hr</w:t>
                    </w: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-15875</wp:posOffset>
          </wp:positionH>
          <wp:positionV relativeFrom="paragraph">
            <wp:posOffset>-171450</wp:posOffset>
          </wp:positionV>
          <wp:extent cx="906780" cy="902335"/>
          <wp:effectExtent l="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613C8E">
              <wp:simplePos x="0" y="0"/>
              <wp:positionH relativeFrom="column">
                <wp:posOffset>-213995</wp:posOffset>
              </wp:positionH>
              <wp:positionV relativeFrom="paragraph">
                <wp:posOffset>407670</wp:posOffset>
              </wp:positionV>
              <wp:extent cx="3421380" cy="612140"/>
              <wp:effectExtent l="0" t="0" r="0" b="0"/>
              <wp:wrapNone/>
              <wp:docPr id="5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BC7766">
                            <w:rPr>
                              <w:color w:val="2E74B5" w:themeColor="accent1" w:themeShade="BF"/>
                              <w:sz w:val="24"/>
                            </w:rPr>
                            <w:t>EKONOMSKA I TURISTIČKA ŠKOLA DARUVAR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13C8E" id="_x0000_s1027" style="position:absolute;margin-left:-16.85pt;margin-top:32.1pt;width:269.4pt;height:48.2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138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" adj="-11796480,,5400" path="m,l3319355,r102025,102025l3421380,612140,,612140,,xe" filled="f" stroked="f" strokeweight="1pt">
              <v:stroke joinstyle="miter"/>
              <v:formulas/>
              <v:path arrowok="t" o:connecttype="custom" o:connectlocs="0,0;3319355,0;3421380,102025;3421380,612140;0,612140;0,0" o:connectangles="0,0,0,0,0,0" textboxrect="0,0,3421380,612140"/>
              <v:textbox inset="18pt,7.2pt,0,7.2pt">
                <w:txbxContent>
                  <w:p w:rsidR="00BC7766" w:rsidRPr="00BC7766" w:rsidRDefault="00BC7766" w:rsidP="00BC7766">
                    <w:pPr>
                      <w:rPr>
                        <w:color w:val="2E74B5" w:themeColor="accent1" w:themeShade="BF"/>
                        <w:sz w:val="24"/>
                      </w:rPr>
                    </w:pPr>
                    <w:r w:rsidRPr="00BC7766">
                      <w:rPr>
                        <w:color w:val="2E74B5" w:themeColor="accent1" w:themeShade="BF"/>
                        <w:sz w:val="24"/>
                      </w:rPr>
                      <w:t>EKONOMSKA I TURISTIČKA ŠKOLA DARUVAR</w:t>
                    </w:r>
                  </w:p>
                </w:txbxContent>
              </v:textbox>
            </v:shape>
          </w:pict>
        </mc:Fallback>
      </mc:AlternateContent>
    </w:r>
    <w:r w:rsidR="009B5B3F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0" b="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4C5A10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" strokecolor="#1f4d78 [16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41631"/>
    <w:multiLevelType w:val="hybridMultilevel"/>
    <w:tmpl w:val="53263D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C296B"/>
    <w:multiLevelType w:val="hybridMultilevel"/>
    <w:tmpl w:val="70A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2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06BB5"/>
    <w:rsid w:val="00030D06"/>
    <w:rsid w:val="00031B7B"/>
    <w:rsid w:val="000613E6"/>
    <w:rsid w:val="00062F72"/>
    <w:rsid w:val="000935F1"/>
    <w:rsid w:val="00095B33"/>
    <w:rsid w:val="000C4ED5"/>
    <w:rsid w:val="000E567E"/>
    <w:rsid w:val="000F3274"/>
    <w:rsid w:val="000F4435"/>
    <w:rsid w:val="00100CD5"/>
    <w:rsid w:val="00131A9F"/>
    <w:rsid w:val="00155726"/>
    <w:rsid w:val="00165D89"/>
    <w:rsid w:val="0018268F"/>
    <w:rsid w:val="00186371"/>
    <w:rsid w:val="001B32A4"/>
    <w:rsid w:val="001C1222"/>
    <w:rsid w:val="00207D2B"/>
    <w:rsid w:val="00237381"/>
    <w:rsid w:val="002600B8"/>
    <w:rsid w:val="00265151"/>
    <w:rsid w:val="002E343F"/>
    <w:rsid w:val="002E7593"/>
    <w:rsid w:val="00304C5D"/>
    <w:rsid w:val="003067E9"/>
    <w:rsid w:val="003531C3"/>
    <w:rsid w:val="003E7A3D"/>
    <w:rsid w:val="00456D43"/>
    <w:rsid w:val="00486F8D"/>
    <w:rsid w:val="004918A8"/>
    <w:rsid w:val="00494241"/>
    <w:rsid w:val="00497DEF"/>
    <w:rsid w:val="004D3B67"/>
    <w:rsid w:val="004E1193"/>
    <w:rsid w:val="004F1DFF"/>
    <w:rsid w:val="005400AC"/>
    <w:rsid w:val="0057626A"/>
    <w:rsid w:val="005A65A9"/>
    <w:rsid w:val="005C6595"/>
    <w:rsid w:val="005E4D46"/>
    <w:rsid w:val="005F5E61"/>
    <w:rsid w:val="0060446F"/>
    <w:rsid w:val="00607B1D"/>
    <w:rsid w:val="00627EBF"/>
    <w:rsid w:val="00644D1F"/>
    <w:rsid w:val="00656A4C"/>
    <w:rsid w:val="00674C78"/>
    <w:rsid w:val="00691593"/>
    <w:rsid w:val="00694C47"/>
    <w:rsid w:val="00695C63"/>
    <w:rsid w:val="006F59A4"/>
    <w:rsid w:val="00723128"/>
    <w:rsid w:val="007375C2"/>
    <w:rsid w:val="00745CAB"/>
    <w:rsid w:val="007C3E56"/>
    <w:rsid w:val="007F1CBC"/>
    <w:rsid w:val="0080200A"/>
    <w:rsid w:val="008216DD"/>
    <w:rsid w:val="00854F81"/>
    <w:rsid w:val="00860874"/>
    <w:rsid w:val="008719E2"/>
    <w:rsid w:val="0089106A"/>
    <w:rsid w:val="008C1C69"/>
    <w:rsid w:val="008C77F6"/>
    <w:rsid w:val="008D31A5"/>
    <w:rsid w:val="008E4CE4"/>
    <w:rsid w:val="008F38C2"/>
    <w:rsid w:val="009325C8"/>
    <w:rsid w:val="00937DA1"/>
    <w:rsid w:val="00951EFF"/>
    <w:rsid w:val="0097396A"/>
    <w:rsid w:val="00981F64"/>
    <w:rsid w:val="00994E8D"/>
    <w:rsid w:val="009B240F"/>
    <w:rsid w:val="009B5B3F"/>
    <w:rsid w:val="009D36B6"/>
    <w:rsid w:val="009E0E15"/>
    <w:rsid w:val="00A22271"/>
    <w:rsid w:val="00A6419D"/>
    <w:rsid w:val="00A84685"/>
    <w:rsid w:val="00AD7F42"/>
    <w:rsid w:val="00B051FF"/>
    <w:rsid w:val="00B065F7"/>
    <w:rsid w:val="00B13386"/>
    <w:rsid w:val="00B2264F"/>
    <w:rsid w:val="00B33F58"/>
    <w:rsid w:val="00B8124B"/>
    <w:rsid w:val="00BC7766"/>
    <w:rsid w:val="00BE5A3B"/>
    <w:rsid w:val="00BF04D4"/>
    <w:rsid w:val="00BF0701"/>
    <w:rsid w:val="00C06D6E"/>
    <w:rsid w:val="00C129A1"/>
    <w:rsid w:val="00C30415"/>
    <w:rsid w:val="00C3250D"/>
    <w:rsid w:val="00CB0BC6"/>
    <w:rsid w:val="00CD2730"/>
    <w:rsid w:val="00CD6517"/>
    <w:rsid w:val="00CE2CA1"/>
    <w:rsid w:val="00CF45FA"/>
    <w:rsid w:val="00D01971"/>
    <w:rsid w:val="00D077D6"/>
    <w:rsid w:val="00D10F0F"/>
    <w:rsid w:val="00D66ED5"/>
    <w:rsid w:val="00DE51AC"/>
    <w:rsid w:val="00DF3FF4"/>
    <w:rsid w:val="00E15A32"/>
    <w:rsid w:val="00E3285E"/>
    <w:rsid w:val="00E44138"/>
    <w:rsid w:val="00E84572"/>
    <w:rsid w:val="00EA10FB"/>
    <w:rsid w:val="00EA6860"/>
    <w:rsid w:val="00EB4310"/>
    <w:rsid w:val="00EF2680"/>
    <w:rsid w:val="00F1682B"/>
    <w:rsid w:val="00F41107"/>
    <w:rsid w:val="00F43F71"/>
    <w:rsid w:val="00F70FC0"/>
    <w:rsid w:val="00F913F9"/>
    <w:rsid w:val="00FD09DF"/>
    <w:rsid w:val="00FD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5A9D96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F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58"/>
  </w:style>
  <w:style w:type="paragraph" w:styleId="Footer">
    <w:name w:val="footer"/>
    <w:basedOn w:val="Normal"/>
    <w:link w:val="Foot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58"/>
  </w:style>
  <w:style w:type="paragraph" w:styleId="BalloonText">
    <w:name w:val="Balloon Text"/>
    <w:basedOn w:val="Normal"/>
    <w:link w:val="BalloonTextChar"/>
    <w:uiPriority w:val="99"/>
    <w:semiHidden/>
    <w:unhideWhenUsed/>
    <w:rsid w:val="00B0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C67F2-A8FE-495D-A2FF-259C5A97A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Blanka Gelešić</cp:lastModifiedBy>
  <cp:revision>6</cp:revision>
  <cp:lastPrinted>2025-09-17T11:22:00Z</cp:lastPrinted>
  <dcterms:created xsi:type="dcterms:W3CDTF">2026-09-24T12:57:00Z</dcterms:created>
  <dcterms:modified xsi:type="dcterms:W3CDTF">2026-09-25T11:34:00Z</dcterms:modified>
</cp:coreProperties>
</file>